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D70406" w:rsidTr="00EB1AD0">
        <w:tc>
          <w:tcPr>
            <w:tcW w:w="4253" w:type="dxa"/>
          </w:tcPr>
          <w:p w:rsidR="00D70406" w:rsidRPr="00BC3E06" w:rsidRDefault="00D70406" w:rsidP="00EB1AD0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BC3E06">
              <w:rPr>
                <w:rFonts w:ascii="Century Bash" w:hAnsi="Century Bash"/>
                <w:shadow/>
                <w:sz w:val="22"/>
                <w:szCs w:val="22"/>
              </w:rPr>
              <w:t>БАШ</w:t>
            </w:r>
            <w:r w:rsidRPr="00BC3E06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 w:rsidRPr="00BC3E06">
              <w:rPr>
                <w:rFonts w:ascii="Century Bash" w:hAnsi="Century Bash"/>
                <w:shadow/>
                <w:sz w:val="22"/>
                <w:szCs w:val="22"/>
              </w:rPr>
              <w:t>ОРТОСТАН  РЕСПУБЛИКА</w:t>
            </w:r>
            <w:r w:rsidRPr="00BC3E06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H</w:t>
            </w:r>
            <w:r w:rsidRPr="00BC3E06">
              <w:rPr>
                <w:rFonts w:ascii="Century Bash" w:hAnsi="Century Bash"/>
                <w:shadow/>
                <w:sz w:val="22"/>
                <w:szCs w:val="22"/>
              </w:rPr>
              <w:t>Ы</w:t>
            </w:r>
          </w:p>
          <w:p w:rsidR="00D70406" w:rsidRDefault="00D70406" w:rsidP="00EB1AD0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lang w:val="en-US"/>
              </w:rPr>
              <w:t>n</w:t>
            </w:r>
            <w:r>
              <w:rPr>
                <w:rFonts w:ascii="Century Bash" w:hAnsi="Century Bash"/>
                <w:shadow/>
              </w:rPr>
              <w:t xml:space="preserve"> М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lang w:val="be-BY"/>
              </w:rPr>
              <w:t>ҫ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ле ауыл советы ауыл бил</w:t>
            </w:r>
            <w:r>
              <w:rPr>
                <w:rFonts w:ascii="Century Bash" w:hAnsi="Century Bash"/>
                <w:shadow/>
                <w:lang w:val="en-US"/>
              </w:rPr>
              <w:t>e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rFonts w:ascii="Century Bash" w:hAnsi="Century Bash"/>
                <w:shadow/>
                <w:lang w:val="en-US"/>
              </w:rPr>
              <w:t>eh</w:t>
            </w:r>
            <w:r>
              <w:rPr>
                <w:rFonts w:ascii="Century Bash" w:hAnsi="Century Bash"/>
                <w:shadow/>
              </w:rPr>
              <w:t>е Советы</w:t>
            </w:r>
          </w:p>
          <w:p w:rsidR="00D70406" w:rsidRDefault="00D70406" w:rsidP="00EB1AD0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D70406" w:rsidRPr="004B5102" w:rsidRDefault="00D70406" w:rsidP="00EB1AD0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D70406" w:rsidRDefault="00D70406" w:rsidP="00EB1AD0">
            <w:pPr>
              <w:pStyle w:val="Header"/>
              <w:jc w:val="center"/>
            </w:pPr>
            <w:r w:rsidRPr="00804766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708506937" r:id="rId8"/>
              </w:object>
            </w:r>
          </w:p>
        </w:tc>
        <w:tc>
          <w:tcPr>
            <w:tcW w:w="3827" w:type="dxa"/>
          </w:tcPr>
          <w:p w:rsidR="00D70406" w:rsidRPr="00BC3E06" w:rsidRDefault="00D70406" w:rsidP="00EB1AD0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BC3E06">
              <w:rPr>
                <w:rFonts w:ascii="Century Bash" w:hAnsi="Century Bash"/>
                <w:shadow/>
                <w:sz w:val="22"/>
                <w:szCs w:val="22"/>
              </w:rPr>
              <w:t>РЕСПУБЛИКА БАШКОРТОСТАН</w:t>
            </w:r>
          </w:p>
          <w:p w:rsidR="00D70406" w:rsidRDefault="00D70406" w:rsidP="00EB1AD0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D70406" w:rsidRDefault="00D70406" w:rsidP="00EB1AD0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D70406" w:rsidRDefault="00D70406" w:rsidP="00EB1AD0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D70406" w:rsidRDefault="00D70406" w:rsidP="00574945">
      <w:pPr>
        <w:pStyle w:val="Header"/>
        <w:ind w:left="5664" w:right="-142" w:hanging="5664"/>
        <w:rPr>
          <w:sz w:val="26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3.6pt,8.4pt" to="471.6pt,8.4pt" strokeweight="2.25pt"/>
        </w:pict>
      </w:r>
    </w:p>
    <w:p w:rsidR="00D70406" w:rsidRPr="000C3FDB" w:rsidRDefault="00D70406" w:rsidP="00574945">
      <w:pPr>
        <w:tabs>
          <w:tab w:val="right" w:pos="10092"/>
        </w:tabs>
        <w:jc w:val="center"/>
        <w:rPr>
          <w:sz w:val="26"/>
          <w:szCs w:val="28"/>
        </w:rPr>
      </w:pPr>
      <w:r w:rsidRPr="000C3FDB">
        <w:rPr>
          <w:sz w:val="26"/>
          <w:szCs w:val="28"/>
        </w:rPr>
        <w:t>РЕШЕНИЕ</w:t>
      </w:r>
    </w:p>
    <w:p w:rsidR="00D70406" w:rsidRPr="000C3FDB" w:rsidRDefault="00D70406" w:rsidP="00574945">
      <w:pPr>
        <w:tabs>
          <w:tab w:val="right" w:pos="10092"/>
        </w:tabs>
        <w:jc w:val="center"/>
        <w:rPr>
          <w:sz w:val="26"/>
          <w:szCs w:val="28"/>
        </w:rPr>
      </w:pPr>
      <w:r w:rsidRPr="000C3FDB">
        <w:rPr>
          <w:sz w:val="26"/>
          <w:szCs w:val="28"/>
        </w:rPr>
        <w:t xml:space="preserve">Совета сельского поселения Меселинский сельсовет </w:t>
      </w:r>
    </w:p>
    <w:p w:rsidR="00D70406" w:rsidRPr="000C3FDB" w:rsidRDefault="00D70406" w:rsidP="00574945">
      <w:pPr>
        <w:tabs>
          <w:tab w:val="right" w:pos="10092"/>
        </w:tabs>
        <w:jc w:val="center"/>
        <w:rPr>
          <w:sz w:val="26"/>
          <w:szCs w:val="28"/>
        </w:rPr>
      </w:pPr>
      <w:r w:rsidRPr="000C3FDB">
        <w:rPr>
          <w:sz w:val="26"/>
          <w:szCs w:val="28"/>
        </w:rPr>
        <w:t xml:space="preserve">муниципального района Аургазинский район </w:t>
      </w:r>
    </w:p>
    <w:p w:rsidR="00D70406" w:rsidRPr="000C3FDB" w:rsidRDefault="00D70406" w:rsidP="00574945">
      <w:pPr>
        <w:tabs>
          <w:tab w:val="right" w:pos="10092"/>
        </w:tabs>
        <w:jc w:val="center"/>
        <w:rPr>
          <w:sz w:val="26"/>
          <w:szCs w:val="28"/>
        </w:rPr>
      </w:pPr>
      <w:r w:rsidRPr="000C3FDB">
        <w:rPr>
          <w:sz w:val="26"/>
          <w:szCs w:val="28"/>
        </w:rPr>
        <w:t>Республики Башкортостан</w:t>
      </w:r>
    </w:p>
    <w:p w:rsidR="00D70406" w:rsidRPr="000C3FDB" w:rsidRDefault="00D70406" w:rsidP="00574945">
      <w:pPr>
        <w:pStyle w:val="a9"/>
        <w:tabs>
          <w:tab w:val="left" w:pos="1418"/>
        </w:tabs>
        <w:spacing w:line="276" w:lineRule="auto"/>
        <w:ind w:left="6300" w:firstLine="0"/>
        <w:jc w:val="left"/>
        <w:rPr>
          <w:sz w:val="26"/>
          <w:szCs w:val="28"/>
        </w:rPr>
      </w:pPr>
      <w:r w:rsidRPr="000C3FDB">
        <w:rPr>
          <w:sz w:val="26"/>
          <w:szCs w:val="28"/>
        </w:rPr>
        <w:t>28 января 2022 года</w:t>
      </w:r>
    </w:p>
    <w:p w:rsidR="00D70406" w:rsidRPr="000C3FDB" w:rsidRDefault="00D70406" w:rsidP="00574945">
      <w:pPr>
        <w:pStyle w:val="a9"/>
        <w:tabs>
          <w:tab w:val="left" w:pos="1418"/>
        </w:tabs>
        <w:spacing w:line="276" w:lineRule="auto"/>
        <w:ind w:left="6300" w:firstLine="0"/>
        <w:jc w:val="left"/>
        <w:rPr>
          <w:sz w:val="26"/>
          <w:szCs w:val="28"/>
        </w:rPr>
      </w:pPr>
      <w:r w:rsidRPr="000C3FDB">
        <w:rPr>
          <w:sz w:val="26"/>
          <w:szCs w:val="28"/>
        </w:rPr>
        <w:t>№   175</w:t>
      </w:r>
    </w:p>
    <w:p w:rsidR="00D70406" w:rsidRPr="000C3FDB" w:rsidRDefault="00D70406" w:rsidP="00574945">
      <w:pPr>
        <w:tabs>
          <w:tab w:val="right" w:pos="10092"/>
        </w:tabs>
        <w:jc w:val="center"/>
        <w:rPr>
          <w:sz w:val="26"/>
          <w:szCs w:val="28"/>
        </w:rPr>
      </w:pPr>
    </w:p>
    <w:p w:rsidR="00D70406" w:rsidRPr="000C3FDB" w:rsidRDefault="00D70406" w:rsidP="00574945">
      <w:pPr>
        <w:jc w:val="center"/>
        <w:rPr>
          <w:sz w:val="26"/>
          <w:szCs w:val="27"/>
        </w:rPr>
      </w:pPr>
      <w:r w:rsidRPr="000C3FDB">
        <w:rPr>
          <w:b/>
          <w:bCs/>
          <w:color w:val="000000"/>
          <w:sz w:val="26"/>
          <w:szCs w:val="27"/>
        </w:rPr>
        <w:t>Об утверждении Положения о муниципальном контроле в сфере благоустройства на территории сельского поселения Меселинский сельсовет муниципального района Аургазинский район Республики Башкортостан</w:t>
      </w:r>
    </w:p>
    <w:p w:rsidR="00D70406" w:rsidRPr="000C3FDB" w:rsidRDefault="00D70406" w:rsidP="00574945">
      <w:pPr>
        <w:shd w:val="clear" w:color="auto" w:fill="FFFFFF"/>
        <w:ind w:firstLine="567"/>
        <w:rPr>
          <w:b/>
          <w:color w:val="000000"/>
          <w:sz w:val="26"/>
          <w:szCs w:val="27"/>
        </w:rPr>
      </w:pPr>
    </w:p>
    <w:p w:rsidR="00D70406" w:rsidRPr="000C3FDB" w:rsidRDefault="00D70406" w:rsidP="00574945">
      <w:pPr>
        <w:shd w:val="clear" w:color="auto" w:fill="FFFFFF"/>
        <w:ind w:firstLine="709"/>
        <w:jc w:val="both"/>
        <w:rPr>
          <w:b/>
          <w:sz w:val="26"/>
          <w:szCs w:val="27"/>
        </w:rPr>
      </w:pPr>
      <w:r w:rsidRPr="000C3FDB">
        <w:rPr>
          <w:color w:val="000000"/>
          <w:sz w:val="26"/>
          <w:szCs w:val="27"/>
        </w:rPr>
        <w:t>В соответствии с пунктом 19 части 1 статьи 14</w:t>
      </w:r>
      <w:r w:rsidRPr="000C3FDB">
        <w:rPr>
          <w:color w:val="000000"/>
          <w:sz w:val="26"/>
          <w:szCs w:val="27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C3FDB">
        <w:rPr>
          <w:color w:val="000000"/>
          <w:sz w:val="26"/>
          <w:szCs w:val="27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C3FDB">
        <w:rPr>
          <w:sz w:val="26"/>
          <w:szCs w:val="27"/>
        </w:rPr>
        <w:t xml:space="preserve"> </w:t>
      </w:r>
      <w:r w:rsidRPr="000C3FDB">
        <w:rPr>
          <w:bCs/>
          <w:color w:val="000000"/>
          <w:sz w:val="26"/>
          <w:szCs w:val="27"/>
        </w:rPr>
        <w:t xml:space="preserve">сельского поселения Меселинский сельсовет муниципального района Аургазинский район Республики Башкортостан Совет  сельского поселения Меселинский сельсовет муниципального района Аургазинский район Республики Башкортостан </w:t>
      </w:r>
      <w:r w:rsidRPr="000C3FDB">
        <w:rPr>
          <w:b/>
          <w:bCs/>
          <w:color w:val="000000"/>
          <w:sz w:val="26"/>
          <w:szCs w:val="27"/>
        </w:rPr>
        <w:t>решил:</w:t>
      </w:r>
    </w:p>
    <w:p w:rsidR="00D70406" w:rsidRPr="000C3FDB" w:rsidRDefault="00D70406" w:rsidP="00574945">
      <w:pPr>
        <w:shd w:val="clear" w:color="auto" w:fill="FFFFFF"/>
        <w:ind w:firstLine="709"/>
        <w:jc w:val="both"/>
        <w:rPr>
          <w:sz w:val="26"/>
          <w:szCs w:val="27"/>
        </w:rPr>
      </w:pPr>
      <w:r w:rsidRPr="000C3FDB">
        <w:rPr>
          <w:color w:val="000000"/>
          <w:sz w:val="26"/>
          <w:szCs w:val="27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0C3FDB">
        <w:rPr>
          <w:bCs/>
          <w:color w:val="000000"/>
          <w:sz w:val="26"/>
          <w:szCs w:val="27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0C3FDB">
        <w:rPr>
          <w:color w:val="000000"/>
          <w:sz w:val="26"/>
          <w:szCs w:val="27"/>
        </w:rPr>
        <w:t>.</w:t>
      </w:r>
    </w:p>
    <w:p w:rsidR="00D70406" w:rsidRPr="000C3FDB" w:rsidRDefault="00D70406" w:rsidP="00574945">
      <w:pPr>
        <w:ind w:firstLine="709"/>
        <w:jc w:val="both"/>
        <w:rPr>
          <w:color w:val="000000"/>
          <w:sz w:val="26"/>
          <w:szCs w:val="27"/>
        </w:rPr>
      </w:pPr>
      <w:r w:rsidRPr="000C3FDB">
        <w:rPr>
          <w:color w:val="000000"/>
          <w:sz w:val="26"/>
          <w:szCs w:val="27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0C3FDB">
        <w:rPr>
          <w:bCs/>
          <w:color w:val="000000"/>
          <w:sz w:val="26"/>
          <w:szCs w:val="27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0C3FDB">
        <w:rPr>
          <w:color w:val="000000"/>
          <w:sz w:val="26"/>
          <w:szCs w:val="27"/>
        </w:rPr>
        <w:t xml:space="preserve">. </w:t>
      </w:r>
    </w:p>
    <w:p w:rsidR="00D70406" w:rsidRPr="000C3FDB" w:rsidRDefault="00D70406" w:rsidP="00574945">
      <w:pPr>
        <w:ind w:firstLine="709"/>
        <w:jc w:val="both"/>
        <w:rPr>
          <w:color w:val="000000"/>
          <w:sz w:val="26"/>
          <w:szCs w:val="27"/>
        </w:rPr>
      </w:pPr>
      <w:r w:rsidRPr="000C3FDB">
        <w:rPr>
          <w:color w:val="000000"/>
          <w:sz w:val="26"/>
          <w:szCs w:val="27"/>
        </w:rPr>
        <w:t xml:space="preserve">Положения раздела 5 Положения о муниципальном контроле в сфере благоустройства на территории </w:t>
      </w:r>
      <w:r w:rsidRPr="000C3FDB">
        <w:rPr>
          <w:bCs/>
          <w:color w:val="000000"/>
          <w:sz w:val="26"/>
          <w:szCs w:val="27"/>
        </w:rPr>
        <w:t>сельского поселения Меселинский сельсовет муниципального района Аургазинский район Республики Башкортостан</w:t>
      </w:r>
      <w:r w:rsidRPr="000C3FDB">
        <w:rPr>
          <w:i/>
          <w:iCs/>
          <w:color w:val="000000"/>
          <w:sz w:val="26"/>
          <w:szCs w:val="27"/>
        </w:rPr>
        <w:t xml:space="preserve"> </w:t>
      </w:r>
      <w:r w:rsidRPr="000C3FDB">
        <w:rPr>
          <w:color w:val="000000"/>
          <w:sz w:val="26"/>
          <w:szCs w:val="27"/>
        </w:rPr>
        <w:t xml:space="preserve">вступают в силу с 1 марта 2022 года. </w:t>
      </w:r>
    </w:p>
    <w:p w:rsidR="00D70406" w:rsidRPr="000C3FDB" w:rsidRDefault="00D70406" w:rsidP="00574945">
      <w:pPr>
        <w:ind w:firstLine="709"/>
        <w:jc w:val="both"/>
        <w:rPr>
          <w:sz w:val="26"/>
          <w:szCs w:val="27"/>
        </w:rPr>
      </w:pPr>
      <w:r w:rsidRPr="000C3FDB">
        <w:rPr>
          <w:color w:val="000000"/>
          <w:sz w:val="26"/>
          <w:szCs w:val="27"/>
        </w:rPr>
        <w:t>3.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 «</w:t>
      </w:r>
      <w:r w:rsidRPr="000C3FDB">
        <w:rPr>
          <w:color w:val="000000"/>
          <w:sz w:val="26"/>
        </w:rPr>
        <w:t>www.</w:t>
      </w:r>
      <w:r w:rsidRPr="000C3FDB">
        <w:rPr>
          <w:color w:val="000000"/>
          <w:sz w:val="26"/>
          <w:lang w:val="en-US"/>
        </w:rPr>
        <w:t>meselinsky</w:t>
      </w:r>
      <w:r w:rsidRPr="000C3FDB">
        <w:rPr>
          <w:color w:val="000000"/>
          <w:sz w:val="26"/>
        </w:rPr>
        <w:t>.ru</w:t>
      </w:r>
      <w:r w:rsidRPr="000C3FDB">
        <w:rPr>
          <w:color w:val="000000"/>
          <w:sz w:val="26"/>
          <w:szCs w:val="27"/>
        </w:rPr>
        <w:t>».</w:t>
      </w:r>
    </w:p>
    <w:p w:rsidR="00D70406" w:rsidRDefault="00D70406" w:rsidP="00574945">
      <w:pPr>
        <w:shd w:val="clear" w:color="auto" w:fill="FFFFFF"/>
        <w:jc w:val="both"/>
        <w:rPr>
          <w:color w:val="000000"/>
          <w:sz w:val="26"/>
          <w:szCs w:val="27"/>
        </w:rPr>
      </w:pPr>
    </w:p>
    <w:p w:rsidR="00D70406" w:rsidRPr="000C3FDB" w:rsidRDefault="00D70406" w:rsidP="00574945">
      <w:pPr>
        <w:shd w:val="clear" w:color="auto" w:fill="FFFFFF"/>
        <w:jc w:val="both"/>
        <w:rPr>
          <w:color w:val="000000"/>
          <w:sz w:val="26"/>
          <w:szCs w:val="27"/>
        </w:rPr>
      </w:pPr>
    </w:p>
    <w:p w:rsidR="00D70406" w:rsidRDefault="00D70406" w:rsidP="00574945">
      <w:pPr>
        <w:rPr>
          <w:sz w:val="26"/>
          <w:szCs w:val="27"/>
        </w:rPr>
      </w:pPr>
      <w:r w:rsidRPr="000C3FDB">
        <w:rPr>
          <w:sz w:val="26"/>
          <w:szCs w:val="27"/>
        </w:rPr>
        <w:t>Глав</w:t>
      </w:r>
      <w:r>
        <w:rPr>
          <w:sz w:val="26"/>
          <w:szCs w:val="27"/>
        </w:rPr>
        <w:t>а</w:t>
      </w:r>
      <w:r w:rsidRPr="000C3FDB">
        <w:rPr>
          <w:sz w:val="26"/>
          <w:szCs w:val="27"/>
        </w:rPr>
        <w:t xml:space="preserve"> сельского поселения                                                            И.М. Александрова</w:t>
      </w:r>
    </w:p>
    <w:p w:rsidR="00D70406" w:rsidRDefault="00D70406" w:rsidP="00E73871">
      <w:pPr>
        <w:pStyle w:val="NoSpacing"/>
        <w:jc w:val="both"/>
        <w:rPr>
          <w:b/>
          <w:color w:val="000000"/>
        </w:rPr>
      </w:pPr>
    </w:p>
    <w:p w:rsidR="00D70406" w:rsidRDefault="00D70406" w:rsidP="00E73871">
      <w:pPr>
        <w:pStyle w:val="NoSpacing"/>
        <w:jc w:val="both"/>
        <w:rPr>
          <w:b/>
          <w:color w:val="000000"/>
        </w:rPr>
      </w:pPr>
    </w:p>
    <w:p w:rsidR="00D70406" w:rsidRDefault="00D70406" w:rsidP="00E73871">
      <w:pPr>
        <w:pStyle w:val="NoSpacing"/>
        <w:jc w:val="both"/>
        <w:rPr>
          <w:b/>
          <w:color w:val="000000"/>
        </w:rPr>
      </w:pPr>
    </w:p>
    <w:p w:rsidR="00D70406" w:rsidRDefault="00D70406" w:rsidP="00E73871">
      <w:pPr>
        <w:pStyle w:val="NoSpacing"/>
        <w:jc w:val="both"/>
        <w:rPr>
          <w:b/>
          <w:color w:val="000000"/>
        </w:rPr>
      </w:pPr>
    </w:p>
    <w:p w:rsidR="00D70406" w:rsidRPr="00BC3E06" w:rsidRDefault="00D70406" w:rsidP="00825765">
      <w:pPr>
        <w:tabs>
          <w:tab w:val="num" w:pos="200"/>
        </w:tabs>
        <w:ind w:left="5954"/>
        <w:outlineLvl w:val="0"/>
        <w:rPr>
          <w:sz w:val="22"/>
          <w:szCs w:val="22"/>
        </w:rPr>
      </w:pPr>
      <w:bookmarkStart w:id="0" w:name="_GoBack"/>
      <w:bookmarkEnd w:id="0"/>
      <w:r w:rsidRPr="00BC3E06">
        <w:rPr>
          <w:sz w:val="22"/>
          <w:szCs w:val="22"/>
        </w:rPr>
        <w:t>УТВЕРЖДЕНО</w:t>
      </w:r>
    </w:p>
    <w:p w:rsidR="00D70406" w:rsidRPr="00BC3E06" w:rsidRDefault="00D70406" w:rsidP="00825765">
      <w:pPr>
        <w:ind w:left="5954"/>
        <w:rPr>
          <w:bCs/>
          <w:color w:val="000000"/>
          <w:sz w:val="22"/>
          <w:szCs w:val="22"/>
        </w:rPr>
      </w:pPr>
      <w:r w:rsidRPr="00BC3E06">
        <w:rPr>
          <w:color w:val="000000"/>
          <w:sz w:val="22"/>
          <w:szCs w:val="22"/>
        </w:rPr>
        <w:t xml:space="preserve">решением </w:t>
      </w:r>
      <w:r w:rsidRPr="00BC3E06">
        <w:rPr>
          <w:bCs/>
          <w:color w:val="000000"/>
          <w:sz w:val="22"/>
          <w:szCs w:val="22"/>
        </w:rPr>
        <w:t xml:space="preserve">Совета сельского поселения Меселинский сельсовет муниципального района Аургазинский район </w:t>
      </w:r>
    </w:p>
    <w:p w:rsidR="00D70406" w:rsidRPr="00BC3E06" w:rsidRDefault="00D70406" w:rsidP="00825765">
      <w:pPr>
        <w:ind w:left="5954"/>
        <w:rPr>
          <w:bCs/>
          <w:color w:val="000000"/>
          <w:sz w:val="22"/>
          <w:szCs w:val="22"/>
        </w:rPr>
      </w:pPr>
      <w:r w:rsidRPr="00BC3E06">
        <w:rPr>
          <w:bCs/>
          <w:color w:val="000000"/>
          <w:sz w:val="22"/>
          <w:szCs w:val="22"/>
        </w:rPr>
        <w:t>Республики Башкортостан</w:t>
      </w:r>
    </w:p>
    <w:p w:rsidR="00D70406" w:rsidRPr="00BC3E06" w:rsidRDefault="00D70406" w:rsidP="00825765">
      <w:pPr>
        <w:ind w:left="5954"/>
        <w:rPr>
          <w:bCs/>
          <w:color w:val="000000"/>
          <w:sz w:val="22"/>
          <w:szCs w:val="22"/>
        </w:rPr>
      </w:pPr>
      <w:r w:rsidRPr="00BC3E06">
        <w:rPr>
          <w:sz w:val="22"/>
          <w:szCs w:val="22"/>
        </w:rPr>
        <w:t>от  28.01.2022 г. №175</w:t>
      </w:r>
    </w:p>
    <w:p w:rsidR="00D70406" w:rsidRPr="00700821" w:rsidRDefault="00D70406" w:rsidP="00825765">
      <w:pPr>
        <w:rPr>
          <w:color w:val="000000"/>
          <w:sz w:val="17"/>
          <w:szCs w:val="17"/>
        </w:rPr>
      </w:pPr>
    </w:p>
    <w:p w:rsidR="00D70406" w:rsidRPr="00881D53" w:rsidRDefault="00D70406" w:rsidP="00D03C14">
      <w:pPr>
        <w:ind w:firstLine="567"/>
        <w:jc w:val="right"/>
        <w:rPr>
          <w:color w:val="000000"/>
        </w:rPr>
      </w:pPr>
    </w:p>
    <w:p w:rsidR="00D70406" w:rsidRPr="00881D53" w:rsidRDefault="00D70406" w:rsidP="00D03C14">
      <w:pPr>
        <w:jc w:val="center"/>
        <w:rPr>
          <w:b/>
          <w:i/>
          <w:iCs/>
          <w:color w:val="000000"/>
        </w:rPr>
      </w:pPr>
      <w:r w:rsidRPr="00881D53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881D53">
        <w:rPr>
          <w:b/>
          <w:color w:val="000000"/>
        </w:rPr>
        <w:t xml:space="preserve"> сельского поселения </w:t>
      </w:r>
      <w:r>
        <w:rPr>
          <w:b/>
          <w:color w:val="000000"/>
        </w:rPr>
        <w:t>Меселинский</w:t>
      </w:r>
      <w:r w:rsidRPr="00881D53">
        <w:rPr>
          <w:b/>
          <w:color w:val="000000"/>
        </w:rPr>
        <w:t xml:space="preserve"> сельсовет муниципального района Аургазинский район Республики Башкортостан</w:t>
      </w:r>
    </w:p>
    <w:p w:rsidR="00D70406" w:rsidRPr="00881D53" w:rsidRDefault="00D70406" w:rsidP="00D03C14">
      <w:pPr>
        <w:spacing w:line="360" w:lineRule="auto"/>
        <w:jc w:val="center"/>
      </w:pPr>
    </w:p>
    <w:p w:rsidR="00D70406" w:rsidRPr="00881D53" w:rsidRDefault="00D70406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Меселинский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 (далее – контроль в сфере благоустройства).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Меселинский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(далее – Правила благоустройства)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70406" w:rsidRPr="00881D53" w:rsidRDefault="00D70406" w:rsidP="00834323">
      <w:pPr>
        <w:ind w:firstLine="709"/>
        <w:contextualSpacing/>
        <w:jc w:val="both"/>
        <w:rPr>
          <w:color w:val="000000"/>
        </w:rPr>
      </w:pPr>
      <w:r w:rsidRPr="00881D53">
        <w:rPr>
          <w:color w:val="000000"/>
        </w:rPr>
        <w:t xml:space="preserve">1.3. Контроль в сфере благоустройства осуществляется администрацией </w:t>
      </w:r>
      <w:r w:rsidRPr="00881D53">
        <w:rPr>
          <w:bCs/>
          <w:color w:val="000000"/>
        </w:rPr>
        <w:t xml:space="preserve">сельского поселения </w:t>
      </w:r>
      <w:r>
        <w:rPr>
          <w:bCs/>
          <w:color w:val="000000"/>
        </w:rPr>
        <w:t>Меселинский</w:t>
      </w:r>
      <w:r w:rsidRPr="00881D5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color w:val="000000"/>
        </w:rPr>
        <w:t>(далее – администрация).</w:t>
      </w:r>
    </w:p>
    <w:p w:rsidR="00D70406" w:rsidRPr="00881D53" w:rsidRDefault="00D70406" w:rsidP="00834323">
      <w:pPr>
        <w:ind w:firstLine="709"/>
        <w:contextualSpacing/>
        <w:jc w:val="both"/>
        <w:rPr>
          <w:color w:val="000000"/>
        </w:rPr>
      </w:pPr>
      <w:r w:rsidRPr="00881D53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являются: глава сельского поселения </w:t>
      </w:r>
      <w:r>
        <w:rPr>
          <w:color w:val="000000"/>
        </w:rPr>
        <w:t>Меселинский</w:t>
      </w:r>
      <w:r w:rsidRPr="00881D53">
        <w:rPr>
          <w:color w:val="000000"/>
        </w:rPr>
        <w:t xml:space="preserve"> сельсовет муниципального района Аургазинский район Республики Башкортостан (далее также – должностные лица, уполномоченные осуществлять контроль)</w:t>
      </w:r>
      <w:r w:rsidRPr="00881D53">
        <w:rPr>
          <w:i/>
          <w:iCs/>
          <w:color w:val="000000"/>
        </w:rPr>
        <w:t>.</w:t>
      </w:r>
      <w:r w:rsidRPr="00881D53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70406" w:rsidRPr="00881D53" w:rsidRDefault="00D70406" w:rsidP="00834323">
      <w:pPr>
        <w:ind w:firstLine="709"/>
        <w:contextualSpacing/>
        <w:jc w:val="both"/>
      </w:pPr>
      <w:r w:rsidRPr="00881D53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81D53">
        <w:rPr>
          <w:rStyle w:val="Hyperlink"/>
          <w:rFonts w:ascii="Times New Roman" w:hAnsi="Times New Roman"/>
          <w:color w:val="000000"/>
          <w:sz w:val="24"/>
          <w:szCs w:val="24"/>
        </w:rPr>
        <w:t>закона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81D53">
        <w:rPr>
          <w:rStyle w:val="Hyperlink"/>
          <w:rFonts w:ascii="Times New Roman" w:hAnsi="Times New Roman"/>
          <w:color w:val="000000"/>
          <w:sz w:val="24"/>
          <w:szCs w:val="24"/>
        </w:rPr>
        <w:t>закона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881D53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1) обязательные требования по содержанию прилегающих территорий;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70406" w:rsidRPr="00881D53" w:rsidRDefault="00D70406" w:rsidP="00834323">
      <w:pPr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- по </w:t>
      </w:r>
      <w:r w:rsidRPr="00881D5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70406" w:rsidRPr="00881D53" w:rsidRDefault="00D70406" w:rsidP="00834323">
      <w:pPr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- по </w:t>
      </w:r>
      <w:r w:rsidRPr="00881D5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881D53">
        <w:t>Республики Башкортостан</w:t>
      </w:r>
      <w:r w:rsidRPr="00881D53">
        <w:rPr>
          <w:i/>
          <w:iCs/>
        </w:rPr>
        <w:t xml:space="preserve"> </w:t>
      </w:r>
      <w:r w:rsidRPr="00881D53">
        <w:rPr>
          <w:color w:val="000000"/>
        </w:rPr>
        <w:t>и Правилами благоустройства;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70406" w:rsidRPr="00881D53" w:rsidRDefault="00D70406" w:rsidP="00834323">
      <w:pPr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  <w:shd w:val="clear" w:color="auto" w:fill="FFFFFF"/>
        </w:rPr>
        <w:t xml:space="preserve">- о недопустимости </w:t>
      </w:r>
      <w:r w:rsidRPr="00881D53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3) обязательные требования по уборке территории </w:t>
      </w:r>
      <w:r w:rsidRPr="00881D53">
        <w:rPr>
          <w:bCs/>
          <w:color w:val="000000"/>
        </w:rPr>
        <w:t xml:space="preserve">сельского поселения </w:t>
      </w:r>
      <w:r>
        <w:rPr>
          <w:bCs/>
          <w:color w:val="000000"/>
        </w:rPr>
        <w:t>Меселинский</w:t>
      </w:r>
      <w:r w:rsidRPr="00881D5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4) обязательные требования по уборке территории </w:t>
      </w:r>
      <w:r w:rsidRPr="00881D53">
        <w:rPr>
          <w:bCs/>
          <w:color w:val="000000"/>
        </w:rPr>
        <w:t xml:space="preserve">сельского поселения </w:t>
      </w:r>
      <w:r>
        <w:rPr>
          <w:bCs/>
          <w:color w:val="000000"/>
        </w:rPr>
        <w:t>Меселинский</w:t>
      </w:r>
      <w:r w:rsidRPr="00881D5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color w:val="000000"/>
        </w:rPr>
        <w:t xml:space="preserve">в летний период, включая обязательные требования по </w:t>
      </w:r>
      <w:r w:rsidRPr="00881D53">
        <w:rPr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81D53">
        <w:rPr>
          <w:color w:val="000000"/>
        </w:rPr>
        <w:t>;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5) дополнительные обязательные требования </w:t>
      </w:r>
      <w:r w:rsidRPr="00881D53">
        <w:rPr>
          <w:color w:val="000000"/>
          <w:shd w:val="clear" w:color="auto" w:fill="FFFFFF"/>
        </w:rPr>
        <w:t>пожарной безопасности</w:t>
      </w:r>
      <w:r w:rsidRPr="00881D53">
        <w:rPr>
          <w:color w:val="000000"/>
        </w:rPr>
        <w:t xml:space="preserve"> в </w:t>
      </w:r>
      <w:r w:rsidRPr="00881D53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bCs/>
          <w:color w:val="000000"/>
        </w:rPr>
        <w:t xml:space="preserve">6) </w:t>
      </w:r>
      <w:r w:rsidRPr="00881D53">
        <w:rPr>
          <w:color w:val="000000"/>
        </w:rPr>
        <w:t xml:space="preserve">обязательные требования по </w:t>
      </w:r>
      <w:r w:rsidRPr="00881D53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81D53">
        <w:rPr>
          <w:color w:val="000000"/>
        </w:rPr>
        <w:t>;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bCs/>
          <w:color w:val="000000"/>
          <w:lang w:eastAsia="en-US"/>
        </w:rPr>
        <w:t xml:space="preserve">8) </w:t>
      </w:r>
      <w:r w:rsidRPr="00881D53">
        <w:rPr>
          <w:color w:val="000000"/>
        </w:rPr>
        <w:t>обязательные требования по</w:t>
      </w:r>
      <w:r w:rsidRPr="00881D53">
        <w:rPr>
          <w:bCs/>
          <w:color w:val="000000"/>
          <w:lang w:eastAsia="en-US"/>
        </w:rPr>
        <w:t xml:space="preserve"> </w:t>
      </w:r>
      <w:r w:rsidRPr="00881D53">
        <w:rPr>
          <w:color w:val="000000"/>
        </w:rPr>
        <w:t>складированию твердых коммунальных отходов;</w:t>
      </w:r>
    </w:p>
    <w:p w:rsidR="00D70406" w:rsidRPr="00881D53" w:rsidRDefault="00D70406" w:rsidP="00834323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9) обязательные требования по</w:t>
      </w:r>
      <w:r w:rsidRPr="00881D53">
        <w:rPr>
          <w:bCs/>
          <w:color w:val="000000"/>
          <w:lang w:eastAsia="en-US"/>
        </w:rPr>
        <w:t xml:space="preserve"> </w:t>
      </w:r>
      <w:r w:rsidRPr="00881D53">
        <w:rPr>
          <w:bCs/>
          <w:color w:val="000000"/>
        </w:rPr>
        <w:t>выгулу животных</w:t>
      </w:r>
      <w:r w:rsidRPr="00881D53">
        <w:rPr>
          <w:color w:val="000000"/>
        </w:rPr>
        <w:t xml:space="preserve"> и требования о недопустимости </w:t>
      </w:r>
      <w:r w:rsidRPr="00881D53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3) дворовые территории;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4) детские и спортивные площадки;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5) площадки для выгула животных;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6) парковки (парковочные места);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7) парки, скверы, иные зеленые зоны;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8) технические и санитарно-защитные зоны;</w:t>
      </w:r>
    </w:p>
    <w:p w:rsidR="00D70406" w:rsidRPr="00881D53" w:rsidRDefault="00D70406" w:rsidP="0083432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81D53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</w:p>
    <w:p w:rsidR="00D70406" w:rsidRPr="00881D53" w:rsidRDefault="00D70406" w:rsidP="00834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70406" w:rsidRPr="00881D53" w:rsidRDefault="00D70406" w:rsidP="00834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Меселинский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для принятия решения о проведении контрольных мероприятий.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81D53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81D53">
        <w:rPr>
          <w:color w:val="000000"/>
        </w:rPr>
        <w:t>официального сайта администрации</w:t>
      </w:r>
      <w:r w:rsidRPr="00881D53">
        <w:rPr>
          <w:color w:val="000000"/>
          <w:shd w:val="clear" w:color="auto" w:fill="FFFFFF"/>
        </w:rPr>
        <w:t>)</w:t>
      </w:r>
      <w:r w:rsidRPr="00881D53">
        <w:rPr>
          <w:color w:val="000000"/>
        </w:rPr>
        <w:t>, в средствах массовой информации,</w:t>
      </w:r>
      <w:r w:rsidRPr="00881D53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81D53">
          <w:rPr>
            <w:rStyle w:val="Hyperlink"/>
            <w:rFonts w:ascii="Times New Roman" w:hAnsi="Times New Roman"/>
            <w:color w:val="000000"/>
            <w:sz w:val="24"/>
            <w:szCs w:val="24"/>
          </w:rPr>
          <w:t>частью 3 статьи 46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Меселинский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881D53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81D53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81D53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881D53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Pr="00881D53">
        <w:rPr>
          <w:bCs/>
          <w:color w:val="000000"/>
        </w:rPr>
        <w:t xml:space="preserve">сельского поселения </w:t>
      </w:r>
      <w:r>
        <w:rPr>
          <w:bCs/>
          <w:color w:val="000000"/>
        </w:rPr>
        <w:t>Меселинский</w:t>
      </w:r>
      <w:r w:rsidRPr="00881D5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81D53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881D53">
        <w:rPr>
          <w:color w:val="000000"/>
        </w:rPr>
        <w:t xml:space="preserve">. 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Меселинский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Меселинский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или должностным лицом, уполномоченным осуществлять контроль.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70406" w:rsidRPr="00881D53" w:rsidRDefault="00D70406" w:rsidP="00834323">
      <w:pPr>
        <w:pStyle w:val="NoSpacing"/>
        <w:ind w:firstLine="708"/>
        <w:jc w:val="both"/>
        <w:rPr>
          <w:sz w:val="24"/>
          <w:szCs w:val="24"/>
          <w:lang w:eastAsia="ru-RU"/>
        </w:rPr>
      </w:pPr>
      <w:r w:rsidRPr="00881D53">
        <w:rPr>
          <w:sz w:val="24"/>
          <w:szCs w:val="24"/>
          <w:lang w:eastAsia="ru-RU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D70406" w:rsidRPr="00881D53" w:rsidRDefault="00D70406" w:rsidP="00834323">
      <w:pPr>
        <w:pStyle w:val="NoSpacing"/>
        <w:ind w:firstLine="708"/>
        <w:jc w:val="both"/>
        <w:rPr>
          <w:sz w:val="24"/>
          <w:szCs w:val="24"/>
          <w:lang w:eastAsia="ru-RU"/>
        </w:rPr>
      </w:pPr>
      <w:r w:rsidRPr="00881D53">
        <w:rPr>
          <w:sz w:val="24"/>
          <w:szCs w:val="24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406" w:rsidRPr="00881D53" w:rsidRDefault="00D70406" w:rsidP="00834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70406" w:rsidRPr="00881D53" w:rsidRDefault="00D70406" w:rsidP="00834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81D53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81D53">
        <w:rPr>
          <w:color w:val="000000"/>
        </w:rPr>
        <w:t>);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70406" w:rsidRPr="00881D53" w:rsidRDefault="00D70406" w:rsidP="00834323">
      <w:pPr>
        <w:ind w:firstLine="709"/>
        <w:jc w:val="both"/>
      </w:pPr>
      <w:r w:rsidRPr="00881D53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Меселинский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881D53">
          <w:rPr>
            <w:rStyle w:val="Hyperlink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881D53">
          <w:rPr>
            <w:rStyle w:val="Hyperlink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881D53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hd w:val="clear" w:color="auto" w:fill="FFFFFF"/>
        </w:rPr>
        <w:t xml:space="preserve"> д</w:t>
      </w:r>
      <w:r w:rsidRPr="00881D53">
        <w:rPr>
          <w:color w:val="000000"/>
          <w:shd w:val="clear" w:color="auto" w:fill="FFFFFF"/>
        </w:rPr>
        <w:t>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881D53">
        <w:rPr>
          <w:color w:val="000000"/>
        </w:rPr>
        <w:t xml:space="preserve"> </w:t>
      </w:r>
      <w:hyperlink r:id="rId12" w:history="1">
        <w:r w:rsidRPr="00881D53">
          <w:rPr>
            <w:rStyle w:val="Hyperlink"/>
            <w:color w:val="000000"/>
          </w:rPr>
          <w:t>Правилами</w:t>
        </w:r>
      </w:hyperlink>
      <w:r w:rsidRPr="00881D53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70406" w:rsidRPr="00881D53" w:rsidRDefault="00D70406" w:rsidP="00834323">
      <w:pPr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1) </w:t>
      </w:r>
      <w:r w:rsidRPr="00881D53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81D53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881D53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  <w:shd w:val="clear" w:color="auto" w:fill="FFFFFF"/>
        </w:rPr>
        <w:t xml:space="preserve">2) отсутствие признаков </w:t>
      </w:r>
      <w:r w:rsidRPr="00881D53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>3) имеются уважительные причины для отсутствия контролируемого лица (болезнь</w:t>
      </w:r>
      <w:r w:rsidRPr="00881D53">
        <w:rPr>
          <w:color w:val="000000"/>
          <w:shd w:val="clear" w:color="auto" w:fill="FFFFFF"/>
        </w:rPr>
        <w:t xml:space="preserve"> контролируемого лица</w:t>
      </w:r>
      <w:r w:rsidRPr="00881D53">
        <w:rPr>
          <w:color w:val="000000"/>
        </w:rPr>
        <w:t>, его командировка и т.п.) при проведении</w:t>
      </w:r>
      <w:r w:rsidRPr="00881D53">
        <w:rPr>
          <w:color w:val="000000"/>
          <w:shd w:val="clear" w:color="auto" w:fill="FFFFFF"/>
        </w:rPr>
        <w:t xml:space="preserve"> контрольного мероприятия</w:t>
      </w:r>
      <w:r w:rsidRPr="00881D53">
        <w:rPr>
          <w:color w:val="000000"/>
        </w:rPr>
        <w:t>.</w:t>
      </w:r>
    </w:p>
    <w:p w:rsidR="00D70406" w:rsidRPr="00881D53" w:rsidRDefault="00D70406" w:rsidP="0083432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70406" w:rsidRPr="00881D53" w:rsidRDefault="00D70406" w:rsidP="0083432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70406" w:rsidRPr="00881D53" w:rsidRDefault="00D70406" w:rsidP="0083432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81D53">
          <w:rPr>
            <w:rStyle w:val="Hyperlink"/>
            <w:rFonts w:ascii="Times New Roman" w:hAnsi="Times New Roman"/>
            <w:color w:val="000000"/>
            <w:sz w:val="24"/>
            <w:szCs w:val="24"/>
          </w:rPr>
          <w:t>частью 2 статьи 90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81D53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81D53">
        <w:rPr>
          <w:color w:val="000000"/>
        </w:rPr>
        <w:t>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881D53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70406" w:rsidRPr="00881D53" w:rsidRDefault="00D70406" w:rsidP="00834323">
      <w:pPr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4) </w:t>
      </w:r>
      <w:r w:rsidRPr="00881D53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81D53">
        <w:rPr>
          <w:color w:val="000000"/>
        </w:rPr>
        <w:t>;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881D5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70406" w:rsidRPr="00881D53" w:rsidRDefault="00D70406" w:rsidP="00834323">
      <w:pPr>
        <w:ind w:firstLine="709"/>
        <w:jc w:val="both"/>
      </w:pPr>
      <w:r w:rsidRPr="00881D53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70406" w:rsidRPr="00881D53" w:rsidRDefault="00D70406" w:rsidP="008343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406" w:rsidRPr="00BC3E06" w:rsidRDefault="00D70406" w:rsidP="0083432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C3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3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должностных лиц, уполномоченных осуществлять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3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контроль в сфере благоустройства</w:t>
      </w:r>
    </w:p>
    <w:p w:rsidR="00D70406" w:rsidRPr="00881D53" w:rsidRDefault="00D70406" w:rsidP="00834323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406" w:rsidRPr="00881D53" w:rsidRDefault="00D70406" w:rsidP="00834323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D70406" w:rsidRPr="00881D53" w:rsidRDefault="00D70406" w:rsidP="00834323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D70406" w:rsidRPr="00881D53" w:rsidRDefault="00D70406" w:rsidP="00834323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406" w:rsidRPr="00881D53" w:rsidRDefault="00D70406" w:rsidP="00834323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0406" w:rsidRPr="00881D53" w:rsidRDefault="00D70406" w:rsidP="0083432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70406" w:rsidRPr="00881D53" w:rsidRDefault="00D70406" w:rsidP="0083432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406" w:rsidRPr="00881D53" w:rsidRDefault="00D70406" w:rsidP="00834323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70406" w:rsidRPr="00881D53" w:rsidRDefault="00D70406" w:rsidP="00834323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Меселинский</w:t>
      </w: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70406" w:rsidRPr="00881D53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06" w:rsidRDefault="00D70406" w:rsidP="00D03C14">
      <w:r>
        <w:separator/>
      </w:r>
    </w:p>
  </w:endnote>
  <w:endnote w:type="continuationSeparator" w:id="0">
    <w:p w:rsidR="00D70406" w:rsidRDefault="00D7040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06" w:rsidRDefault="00D70406" w:rsidP="00D03C14">
      <w:r>
        <w:separator/>
      </w:r>
    </w:p>
  </w:footnote>
  <w:footnote w:type="continuationSeparator" w:id="0">
    <w:p w:rsidR="00D70406" w:rsidRDefault="00D7040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6" w:rsidRDefault="00D7040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70406" w:rsidRDefault="00D704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6" w:rsidRDefault="00D70406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70406" w:rsidRDefault="00D704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239E3"/>
    <w:rsid w:val="00076E9D"/>
    <w:rsid w:val="000C3FDB"/>
    <w:rsid w:val="00172653"/>
    <w:rsid w:val="00182E1E"/>
    <w:rsid w:val="001A2455"/>
    <w:rsid w:val="00263E3F"/>
    <w:rsid w:val="002964CB"/>
    <w:rsid w:val="002C12F9"/>
    <w:rsid w:val="0032166F"/>
    <w:rsid w:val="003A3ED2"/>
    <w:rsid w:val="003C1BFE"/>
    <w:rsid w:val="003E2081"/>
    <w:rsid w:val="004B5102"/>
    <w:rsid w:val="004C376E"/>
    <w:rsid w:val="004E3C6B"/>
    <w:rsid w:val="004E6B9F"/>
    <w:rsid w:val="00503749"/>
    <w:rsid w:val="00566861"/>
    <w:rsid w:val="00574945"/>
    <w:rsid w:val="0069100C"/>
    <w:rsid w:val="006A6694"/>
    <w:rsid w:val="006C3EBA"/>
    <w:rsid w:val="00700821"/>
    <w:rsid w:val="007016C2"/>
    <w:rsid w:val="007100F8"/>
    <w:rsid w:val="00760311"/>
    <w:rsid w:val="00767FB0"/>
    <w:rsid w:val="00804766"/>
    <w:rsid w:val="00825765"/>
    <w:rsid w:val="00834323"/>
    <w:rsid w:val="00846561"/>
    <w:rsid w:val="008629D3"/>
    <w:rsid w:val="00881D53"/>
    <w:rsid w:val="00935631"/>
    <w:rsid w:val="009D07EB"/>
    <w:rsid w:val="00A205EC"/>
    <w:rsid w:val="00AC1D08"/>
    <w:rsid w:val="00B06163"/>
    <w:rsid w:val="00B476CF"/>
    <w:rsid w:val="00B4776F"/>
    <w:rsid w:val="00BC3E06"/>
    <w:rsid w:val="00C634F0"/>
    <w:rsid w:val="00C73C1E"/>
    <w:rsid w:val="00D03C14"/>
    <w:rsid w:val="00D70406"/>
    <w:rsid w:val="00D819B4"/>
    <w:rsid w:val="00DE2F81"/>
    <w:rsid w:val="00E73871"/>
    <w:rsid w:val="00E90F25"/>
    <w:rsid w:val="00EB1AD0"/>
    <w:rsid w:val="00EC0CD8"/>
    <w:rsid w:val="00F4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customStyle="1" w:styleId="31">
    <w:name w:val="Основной текст с отступом 31"/>
    <w:basedOn w:val="Normal"/>
    <w:uiPriority w:val="99"/>
    <w:rsid w:val="001A2455"/>
    <w:pPr>
      <w:suppressAutoHyphens/>
      <w:ind w:firstLine="720"/>
    </w:pPr>
    <w:rPr>
      <w:sz w:val="28"/>
      <w:szCs w:val="20"/>
      <w:lang w:eastAsia="ar-SA"/>
    </w:rPr>
  </w:style>
  <w:style w:type="character" w:customStyle="1" w:styleId="a8">
    <w:name w:val="_Текст+абзац Знак"/>
    <w:link w:val="a9"/>
    <w:uiPriority w:val="99"/>
    <w:locked/>
    <w:rsid w:val="00574945"/>
    <w:rPr>
      <w:rFonts w:ascii="Times New Roman" w:hAnsi="Times New Roman"/>
      <w:spacing w:val="-2"/>
      <w:sz w:val="22"/>
      <w:lang w:val="ru-RU" w:eastAsia="en-US"/>
    </w:rPr>
  </w:style>
  <w:style w:type="paragraph" w:customStyle="1" w:styleId="a9">
    <w:name w:val="_Текст+абзац"/>
    <w:link w:val="a8"/>
    <w:uiPriority w:val="99"/>
    <w:rsid w:val="00574945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lang w:eastAsia="en-US"/>
    </w:rPr>
  </w:style>
  <w:style w:type="character" w:customStyle="1" w:styleId="2">
    <w:name w:val="Знак Знак2"/>
    <w:basedOn w:val="DefaultParagraphFont"/>
    <w:uiPriority w:val="99"/>
    <w:semiHidden/>
    <w:locked/>
    <w:rsid w:val="00574945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11</Pages>
  <Words>5699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2022-03-11T06:27:00Z</cp:lastPrinted>
  <dcterms:created xsi:type="dcterms:W3CDTF">2021-12-29T06:38:00Z</dcterms:created>
  <dcterms:modified xsi:type="dcterms:W3CDTF">2022-03-11T06:29:00Z</dcterms:modified>
</cp:coreProperties>
</file>