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ayout w:type="fixed"/>
        <w:tblLook w:val="0000"/>
      </w:tblPr>
      <w:tblGrid>
        <w:gridCol w:w="4253"/>
        <w:gridCol w:w="1701"/>
        <w:gridCol w:w="3827"/>
      </w:tblGrid>
      <w:tr w:rsidR="008F4C12" w:rsidTr="00882EF3">
        <w:tblPrEx>
          <w:tblCellMar>
            <w:top w:w="0" w:type="dxa"/>
            <w:bottom w:w="0" w:type="dxa"/>
          </w:tblCellMar>
        </w:tblPrEx>
        <w:tc>
          <w:tcPr>
            <w:tcW w:w="4253" w:type="dxa"/>
          </w:tcPr>
          <w:p w:rsidR="008F4C12" w:rsidRDefault="008F4C12" w:rsidP="00882EF3">
            <w:pPr>
              <w:pStyle w:val="Header"/>
              <w:jc w:val="center"/>
              <w:rPr>
                <w:rFonts w:ascii="Century Bash" w:hAnsi="Century Bash"/>
                <w:shadow/>
                <w:sz w:val="28"/>
              </w:rPr>
            </w:pPr>
          </w:p>
          <w:p w:rsidR="008F4C12" w:rsidRDefault="008F4C12" w:rsidP="00882EF3">
            <w:pPr>
              <w:pStyle w:val="Header"/>
              <w:jc w:val="center"/>
              <w:rPr>
                <w:rFonts w:ascii="Century Bash" w:hAnsi="Century Bash"/>
                <w:shadow/>
              </w:rPr>
            </w:pPr>
            <w:r>
              <w:rPr>
                <w:rFonts w:ascii="Century Bash" w:hAnsi="Century Bash"/>
                <w:shadow/>
              </w:rPr>
              <w:t>БАШ</w:t>
            </w:r>
            <w:r>
              <w:rPr>
                <w:rFonts w:ascii="Century Bash" w:hAnsi="Century Bash"/>
                <w:shadow/>
                <w:lang w:val="en-US"/>
              </w:rPr>
              <w:t>K</w:t>
            </w:r>
            <w:r>
              <w:rPr>
                <w:rFonts w:ascii="Century Bash" w:hAnsi="Century Bash"/>
                <w:shadow/>
              </w:rPr>
              <w:t>ОРТОСТАН  РЕСПУБЛИКА</w:t>
            </w:r>
            <w:r>
              <w:rPr>
                <w:rFonts w:ascii="Century Bash" w:hAnsi="Century Bash"/>
                <w:shadow/>
                <w:lang w:val="en-US"/>
              </w:rPr>
              <w:t>H</w:t>
            </w:r>
            <w:r>
              <w:rPr>
                <w:rFonts w:ascii="Century Bash" w:hAnsi="Century Bash"/>
                <w:shadow/>
              </w:rPr>
              <w:t>Ы</w:t>
            </w:r>
          </w:p>
          <w:p w:rsidR="008F4C12" w:rsidRDefault="008F4C12" w:rsidP="00882EF3">
            <w:pPr>
              <w:pStyle w:val="Header"/>
              <w:jc w:val="center"/>
              <w:rPr>
                <w:rFonts w:ascii="Century Bash" w:hAnsi="Century Bash"/>
                <w:shadow/>
                <w:sz w:val="24"/>
              </w:rPr>
            </w:pPr>
            <w:r>
              <w:rPr>
                <w:rFonts w:ascii="Century Bash" w:hAnsi="Century Bash"/>
                <w:shadow/>
                <w:sz w:val="24"/>
              </w:rPr>
              <w:t>Ауыр</w:t>
            </w:r>
            <w:r w:rsidRPr="00076E9D">
              <w:rPr>
                <w:shadow/>
                <w:sz w:val="16"/>
                <w:szCs w:val="16"/>
                <w:lang w:val="en-US"/>
              </w:rPr>
              <w:t>F</w:t>
            </w:r>
            <w:r>
              <w:rPr>
                <w:rFonts w:ascii="Century Bash" w:hAnsi="Century Bash"/>
                <w:shadow/>
                <w:sz w:val="24"/>
              </w:rPr>
              <w:t>азы районы муниципаль районыны</w:t>
            </w:r>
            <w:r>
              <w:rPr>
                <w:rFonts w:ascii="Century Bash" w:hAnsi="Century Bash"/>
                <w:shadow/>
                <w:sz w:val="24"/>
                <w:lang w:val="en-US"/>
              </w:rPr>
              <w:t>n</w:t>
            </w:r>
            <w:r>
              <w:rPr>
                <w:rFonts w:ascii="Century Bash" w:hAnsi="Century Bash"/>
                <w:shadow/>
                <w:sz w:val="24"/>
              </w:rPr>
              <w:t xml:space="preserve"> М</w:t>
            </w:r>
            <w:r>
              <w:rPr>
                <w:rFonts w:ascii="Century Bash" w:hAnsi="Century Bash"/>
                <w:shadow/>
                <w:sz w:val="24"/>
                <w:lang w:val="en-US"/>
              </w:rPr>
              <w:t>e</w:t>
            </w:r>
            <w:r w:rsidRPr="00076E9D">
              <w:rPr>
                <w:rFonts w:ascii="Lucida Sans Unicode" w:hAnsi="Lucida Sans Unicode" w:cs="Lucida Sans Unicode"/>
                <w:shadow/>
                <w:sz w:val="24"/>
                <w:szCs w:val="24"/>
                <w:lang w:val="be-BY"/>
              </w:rPr>
              <w:t>ҫ</w:t>
            </w:r>
            <w:r>
              <w:rPr>
                <w:rFonts w:ascii="Century Bash" w:hAnsi="Century Bash"/>
                <w:shadow/>
                <w:sz w:val="24"/>
                <w:lang w:val="en-US"/>
              </w:rPr>
              <w:t>e</w:t>
            </w:r>
            <w:r>
              <w:rPr>
                <w:rFonts w:ascii="Century Bash" w:hAnsi="Century Bash"/>
                <w:shadow/>
                <w:sz w:val="24"/>
              </w:rPr>
              <w:t>ле ауыл советы ауыл бил</w:t>
            </w:r>
            <w:r>
              <w:rPr>
                <w:rFonts w:ascii="Century Bash" w:hAnsi="Century Bash"/>
                <w:shadow/>
                <w:sz w:val="24"/>
                <w:lang w:val="en-US"/>
              </w:rPr>
              <w:t>e</w:t>
            </w:r>
            <w:r>
              <w:rPr>
                <w:rFonts w:ascii="Century Bash" w:hAnsi="Century Bash"/>
                <w:shadow/>
                <w:sz w:val="24"/>
              </w:rPr>
              <w:t>м</w:t>
            </w:r>
            <w:r>
              <w:rPr>
                <w:rFonts w:ascii="Century Bash" w:hAnsi="Century Bash"/>
                <w:shadow/>
                <w:sz w:val="24"/>
                <w:lang w:val="en-US"/>
              </w:rPr>
              <w:t>eh</w:t>
            </w:r>
            <w:r>
              <w:rPr>
                <w:rFonts w:ascii="Century Bash" w:hAnsi="Century Bash"/>
                <w:shadow/>
                <w:sz w:val="24"/>
              </w:rPr>
              <w:t>е Советы</w:t>
            </w:r>
          </w:p>
          <w:p w:rsidR="008F4C12" w:rsidRDefault="008F4C12" w:rsidP="00882EF3">
            <w:pPr>
              <w:pStyle w:val="Header"/>
              <w:jc w:val="center"/>
              <w:rPr>
                <w:rFonts w:ascii="Century Bash" w:hAnsi="Century Bash"/>
                <w:sz w:val="26"/>
              </w:rPr>
            </w:pPr>
          </w:p>
          <w:p w:rsidR="008F4C12" w:rsidRPr="004B5102" w:rsidRDefault="008F4C12" w:rsidP="00882EF3">
            <w:pPr>
              <w:pStyle w:val="Header"/>
              <w:jc w:val="center"/>
              <w:rPr>
                <w:rFonts w:ascii="Century Bash" w:hAnsi="Century Bash"/>
                <w:sz w:val="26"/>
              </w:rPr>
            </w:pPr>
            <w:r w:rsidRPr="00076E9D">
              <w:rPr>
                <w:rFonts w:ascii="Century Bash" w:hAnsi="Century Bash"/>
                <w:sz w:val="14"/>
                <w:szCs w:val="14"/>
              </w:rPr>
              <w:t>453491, Ауыр</w:t>
            </w:r>
            <w:r w:rsidRPr="00076E9D">
              <w:rPr>
                <w:sz w:val="10"/>
                <w:szCs w:val="10"/>
                <w:lang w:val="en-US"/>
              </w:rPr>
              <w:t>F</w:t>
            </w:r>
            <w:r w:rsidRPr="00076E9D">
              <w:rPr>
                <w:rFonts w:ascii="Century Bash" w:hAnsi="Century Bash"/>
                <w:sz w:val="14"/>
                <w:szCs w:val="14"/>
              </w:rPr>
              <w:t>азы районы,  М</w:t>
            </w:r>
            <w:r w:rsidRPr="00076E9D">
              <w:rPr>
                <w:rFonts w:ascii="Century Bash" w:hAnsi="Century Bash"/>
                <w:shadow/>
                <w:sz w:val="14"/>
                <w:szCs w:val="14"/>
                <w:lang w:val="en-US"/>
              </w:rPr>
              <w:t>e</w:t>
            </w:r>
            <w:r w:rsidRPr="00076E9D">
              <w:rPr>
                <w:rFonts w:ascii="Lucida Sans Unicode" w:hAnsi="Lucida Sans Unicode" w:cs="Lucida Sans Unicode"/>
                <w:shadow/>
                <w:sz w:val="14"/>
                <w:szCs w:val="14"/>
                <w:lang w:val="be-BY"/>
              </w:rPr>
              <w:t>ҫ</w:t>
            </w:r>
            <w:r w:rsidRPr="00076E9D">
              <w:rPr>
                <w:rFonts w:ascii="Century Bash" w:hAnsi="Century Bash"/>
                <w:shadow/>
                <w:sz w:val="14"/>
                <w:szCs w:val="14"/>
                <w:lang w:val="en-US"/>
              </w:rPr>
              <w:t>e</w:t>
            </w:r>
            <w:r w:rsidRPr="00076E9D">
              <w:rPr>
                <w:rFonts w:ascii="Century Bash" w:hAnsi="Century Bash"/>
                <w:shadow/>
                <w:sz w:val="14"/>
                <w:szCs w:val="14"/>
              </w:rPr>
              <w:t xml:space="preserve">ле </w:t>
            </w:r>
            <w:r w:rsidRPr="00076E9D">
              <w:rPr>
                <w:rFonts w:ascii="Century Bash" w:hAnsi="Century Bash"/>
                <w:sz w:val="14"/>
                <w:szCs w:val="14"/>
              </w:rPr>
              <w:t xml:space="preserve">ауылы, </w:t>
            </w:r>
            <w:r w:rsidRPr="00076E9D">
              <w:rPr>
                <w:sz w:val="14"/>
                <w:szCs w:val="14"/>
                <w:lang w:val="be-BY"/>
              </w:rPr>
              <w:t>Ү</w:t>
            </w:r>
            <w:r w:rsidRPr="00076E9D">
              <w:rPr>
                <w:rFonts w:ascii="Lucida Sans Unicode" w:hAnsi="Lucida Sans Unicode" w:cs="Lucida Sans Unicode"/>
                <w:sz w:val="14"/>
                <w:szCs w:val="14"/>
                <w:lang w:val="be-BY"/>
              </w:rPr>
              <w:t>ҙ</w:t>
            </w:r>
            <w:r w:rsidRPr="00076E9D">
              <w:rPr>
                <w:rFonts w:ascii="Arial" w:hAnsi="Arial" w:cs="Arial"/>
                <w:sz w:val="14"/>
                <w:szCs w:val="14"/>
                <w:lang w:val="be-BY"/>
              </w:rPr>
              <w:t>әк</w:t>
            </w:r>
            <w:r w:rsidRPr="00076E9D">
              <w:rPr>
                <w:rFonts w:ascii="Century Bash" w:hAnsi="Century Bash"/>
                <w:sz w:val="14"/>
                <w:szCs w:val="14"/>
              </w:rPr>
              <w:t xml:space="preserve"> урам, 54а</w:t>
            </w:r>
          </w:p>
        </w:tc>
        <w:tc>
          <w:tcPr>
            <w:tcW w:w="1701" w:type="dxa"/>
            <w:vAlign w:val="center"/>
          </w:tcPr>
          <w:p w:rsidR="008F4C12" w:rsidRDefault="008F4C12" w:rsidP="00882EF3">
            <w:pPr>
              <w:pStyle w:val="Header"/>
              <w:jc w:val="center"/>
            </w:pPr>
            <w:r>
              <w:rPr>
                <w:sz w:val="24"/>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5" o:title="" croptop="12116f" cropleft="12113f" cropright="6926f"/>
                </v:shape>
                <o:OLEObject Type="Embed" ProgID="Word.Picture.8" ShapeID="_x0000_i1025" DrawAspect="Content" ObjectID="_1722771019" r:id="rId6"/>
              </w:object>
            </w:r>
          </w:p>
        </w:tc>
        <w:tc>
          <w:tcPr>
            <w:tcW w:w="3827" w:type="dxa"/>
          </w:tcPr>
          <w:p w:rsidR="008F4C12" w:rsidRDefault="008F4C12" w:rsidP="00882EF3">
            <w:pPr>
              <w:pStyle w:val="Header"/>
              <w:jc w:val="center"/>
              <w:rPr>
                <w:rFonts w:ascii="Century Bash" w:hAnsi="Century Bash"/>
                <w:shadow/>
                <w:sz w:val="28"/>
              </w:rPr>
            </w:pPr>
          </w:p>
          <w:p w:rsidR="008F4C12" w:rsidRDefault="008F4C12" w:rsidP="00882EF3">
            <w:pPr>
              <w:pStyle w:val="Header"/>
              <w:jc w:val="center"/>
              <w:rPr>
                <w:rFonts w:ascii="Century Bash" w:hAnsi="Century Bash"/>
                <w:shadow/>
              </w:rPr>
            </w:pPr>
            <w:r>
              <w:rPr>
                <w:rFonts w:ascii="Century Bash" w:hAnsi="Century Bash"/>
                <w:shadow/>
              </w:rPr>
              <w:t>РЕСПУБЛИКА БАШКОРТОСТАН</w:t>
            </w:r>
          </w:p>
          <w:p w:rsidR="008F4C12" w:rsidRDefault="008F4C12" w:rsidP="00882EF3">
            <w:pPr>
              <w:pStyle w:val="Header"/>
              <w:jc w:val="center"/>
              <w:rPr>
                <w:rFonts w:ascii="Century Bash" w:hAnsi="Century Bash"/>
                <w:sz w:val="23"/>
              </w:rPr>
            </w:pPr>
            <w:r>
              <w:rPr>
                <w:rFonts w:ascii="Century Bash" w:hAnsi="Century Bash"/>
                <w:shadow/>
                <w:sz w:val="23"/>
              </w:rPr>
              <w:t>Совет сельского поселения Меселинский сельсовет муниципального района Аургазинский район</w:t>
            </w:r>
          </w:p>
          <w:p w:rsidR="008F4C12" w:rsidRDefault="008F4C12" w:rsidP="00882EF3">
            <w:pPr>
              <w:pStyle w:val="Header"/>
              <w:jc w:val="right"/>
              <w:rPr>
                <w:rFonts w:ascii="Century Bash" w:hAnsi="Century Bash"/>
                <w:sz w:val="16"/>
              </w:rPr>
            </w:pPr>
          </w:p>
          <w:p w:rsidR="008F4C12" w:rsidRDefault="008F4C12" w:rsidP="00882EF3">
            <w:pPr>
              <w:pStyle w:val="Header"/>
              <w:jc w:val="center"/>
              <w:rPr>
                <w:rFonts w:ascii="Century Bash" w:hAnsi="Century Bash"/>
                <w:sz w:val="14"/>
              </w:rPr>
            </w:pPr>
            <w:r>
              <w:rPr>
                <w:rFonts w:ascii="Century Bash" w:hAnsi="Century Bash"/>
                <w:sz w:val="14"/>
              </w:rPr>
              <w:t>4534</w:t>
            </w:r>
            <w:r w:rsidRPr="006A6694">
              <w:rPr>
                <w:sz w:val="14"/>
              </w:rPr>
              <w:t>9</w:t>
            </w:r>
            <w:r>
              <w:rPr>
                <w:sz w:val="14"/>
              </w:rPr>
              <w:t>1</w:t>
            </w:r>
            <w:r>
              <w:rPr>
                <w:rFonts w:ascii="Century Bash" w:hAnsi="Century Bash"/>
                <w:sz w:val="14"/>
              </w:rPr>
              <w:t>,  с.Месели,ул. Центральная, 54а  т. 2-34-88</w:t>
            </w:r>
          </w:p>
        </w:tc>
      </w:tr>
    </w:tbl>
    <w:p w:rsidR="008F4C12" w:rsidRPr="000C3FDB" w:rsidRDefault="008F4C12" w:rsidP="008B1B33">
      <w:pPr>
        <w:pStyle w:val="Header"/>
        <w:tabs>
          <w:tab w:val="clear" w:pos="4153"/>
          <w:tab w:val="clear" w:pos="8306"/>
        </w:tabs>
        <w:ind w:left="5664" w:right="-142" w:hanging="5664"/>
        <w:rPr>
          <w:sz w:val="26"/>
          <w:szCs w:val="24"/>
        </w:rPr>
      </w:pPr>
      <w:r>
        <w:rPr>
          <w:noProof/>
        </w:rPr>
        <w:pict>
          <v:line id="_x0000_s1026" style="position:absolute;left:0;text-align:left;z-index:251658240;mso-position-horizontal-relative:text;mso-position-vertical-relative:text" from="3.6pt,8.4pt" to="471.6pt,8.4pt" strokeweight="2.25pt"/>
        </w:pict>
      </w:r>
    </w:p>
    <w:p w:rsidR="008F4C12" w:rsidRDefault="008F4C12" w:rsidP="008B1B33">
      <w:pPr>
        <w:spacing w:line="240" w:lineRule="auto"/>
        <w:jc w:val="center"/>
        <w:rPr>
          <w:rFonts w:ascii="Times New Roman" w:hAnsi="Times New Roman"/>
          <w:sz w:val="26"/>
          <w:szCs w:val="28"/>
        </w:rPr>
      </w:pPr>
      <w:r w:rsidRPr="008B1B33">
        <w:rPr>
          <w:rFonts w:ascii="Times New Roman" w:hAnsi="Times New Roman"/>
          <w:sz w:val="26"/>
          <w:szCs w:val="28"/>
        </w:rPr>
        <w:t xml:space="preserve">РЕШЕНИЕ </w:t>
      </w:r>
    </w:p>
    <w:p w:rsidR="008F4C12" w:rsidRPr="008B1B33" w:rsidRDefault="008F4C12" w:rsidP="008B1B33">
      <w:pPr>
        <w:spacing w:line="240" w:lineRule="auto"/>
        <w:jc w:val="center"/>
        <w:rPr>
          <w:rFonts w:ascii="Times New Roman" w:hAnsi="Times New Roman"/>
          <w:sz w:val="26"/>
          <w:szCs w:val="28"/>
        </w:rPr>
      </w:pPr>
      <w:r w:rsidRPr="008B1B33">
        <w:rPr>
          <w:rFonts w:ascii="Times New Roman" w:hAnsi="Times New Roman"/>
          <w:sz w:val="26"/>
          <w:szCs w:val="28"/>
        </w:rPr>
        <w:t>Совета сельского поселения Меселинский сельсовет</w:t>
      </w:r>
    </w:p>
    <w:p w:rsidR="008F4C12" w:rsidRPr="008B1B33" w:rsidRDefault="008F4C12" w:rsidP="008B1B33">
      <w:pPr>
        <w:spacing w:line="240" w:lineRule="auto"/>
        <w:jc w:val="center"/>
        <w:rPr>
          <w:rFonts w:ascii="Times New Roman" w:hAnsi="Times New Roman"/>
          <w:sz w:val="26"/>
          <w:szCs w:val="28"/>
        </w:rPr>
      </w:pPr>
      <w:r w:rsidRPr="008B1B33">
        <w:rPr>
          <w:rFonts w:ascii="Times New Roman" w:hAnsi="Times New Roman"/>
          <w:sz w:val="26"/>
          <w:szCs w:val="28"/>
        </w:rPr>
        <w:t>муниципального района Аургазинский район</w:t>
      </w:r>
    </w:p>
    <w:p w:rsidR="008F4C12" w:rsidRPr="008B1B33" w:rsidRDefault="008F4C12" w:rsidP="008B1B33">
      <w:pPr>
        <w:spacing w:line="240" w:lineRule="auto"/>
        <w:jc w:val="center"/>
        <w:rPr>
          <w:rFonts w:ascii="Times New Roman" w:hAnsi="Times New Roman"/>
          <w:sz w:val="26"/>
          <w:szCs w:val="28"/>
        </w:rPr>
      </w:pPr>
      <w:r w:rsidRPr="008B1B33">
        <w:rPr>
          <w:rFonts w:ascii="Times New Roman" w:hAnsi="Times New Roman"/>
          <w:sz w:val="26"/>
          <w:szCs w:val="28"/>
        </w:rPr>
        <w:t>Республики Башкортостан</w:t>
      </w:r>
    </w:p>
    <w:p w:rsidR="008F4C12" w:rsidRPr="008B1B33" w:rsidRDefault="008F4C12" w:rsidP="008B1B33">
      <w:pPr>
        <w:spacing w:line="240" w:lineRule="auto"/>
        <w:ind w:left="6372"/>
        <w:jc w:val="both"/>
        <w:rPr>
          <w:rFonts w:ascii="Times New Roman" w:hAnsi="Times New Roman"/>
          <w:sz w:val="26"/>
          <w:szCs w:val="28"/>
        </w:rPr>
      </w:pPr>
      <w:r w:rsidRPr="008B1B33">
        <w:rPr>
          <w:rFonts w:ascii="Times New Roman" w:hAnsi="Times New Roman"/>
          <w:sz w:val="26"/>
          <w:szCs w:val="28"/>
        </w:rPr>
        <w:t>22 августа 2022 года</w:t>
      </w:r>
    </w:p>
    <w:p w:rsidR="008F4C12" w:rsidRPr="008B1B33" w:rsidRDefault="008F4C12" w:rsidP="008B1B33">
      <w:pPr>
        <w:pStyle w:val="Header"/>
        <w:tabs>
          <w:tab w:val="left" w:pos="708"/>
        </w:tabs>
        <w:ind w:left="5664" w:firstLine="708"/>
        <w:jc w:val="both"/>
        <w:rPr>
          <w:sz w:val="26"/>
          <w:szCs w:val="28"/>
        </w:rPr>
      </w:pPr>
      <w:r w:rsidRPr="008B1B33">
        <w:rPr>
          <w:sz w:val="26"/>
          <w:szCs w:val="28"/>
        </w:rPr>
        <w:t>№ 205</w:t>
      </w:r>
    </w:p>
    <w:p w:rsidR="008F4C12" w:rsidRDefault="008F4C12" w:rsidP="008B1B33">
      <w:pPr>
        <w:pStyle w:val="Header"/>
        <w:tabs>
          <w:tab w:val="left" w:pos="708"/>
        </w:tabs>
        <w:ind w:left="5664" w:firstLine="708"/>
        <w:jc w:val="both"/>
        <w:rPr>
          <w:sz w:val="26"/>
          <w:szCs w:val="28"/>
        </w:rPr>
      </w:pPr>
    </w:p>
    <w:p w:rsidR="008F4C12" w:rsidRPr="00014133" w:rsidRDefault="008F4C12" w:rsidP="008B1B33">
      <w:pPr>
        <w:autoSpaceDE w:val="0"/>
        <w:autoSpaceDN w:val="0"/>
        <w:adjustRightInd w:val="0"/>
        <w:spacing w:after="0" w:line="240" w:lineRule="auto"/>
        <w:jc w:val="center"/>
        <w:rPr>
          <w:rFonts w:ascii="Times New Roman" w:hAnsi="Times New Roman"/>
          <w:b/>
          <w:sz w:val="26"/>
          <w:szCs w:val="26"/>
        </w:rPr>
      </w:pPr>
      <w:r w:rsidRPr="00014133">
        <w:rPr>
          <w:rFonts w:ascii="Times New Roman" w:hAnsi="Times New Roman"/>
          <w:b/>
          <w:bCs/>
          <w:sz w:val="26"/>
          <w:szCs w:val="26"/>
        </w:rPr>
        <w:t>О внесении изменений  в решение № 157 от 24.11.2021 «</w:t>
      </w:r>
      <w:r w:rsidRPr="00014133">
        <w:rPr>
          <w:rFonts w:ascii="Times New Roman" w:hAnsi="Times New Roman"/>
          <w:b/>
          <w:sz w:val="26"/>
          <w:szCs w:val="26"/>
        </w:rPr>
        <w:t>Об утверждении Положения о порядке организации и проведении публичных слушаний на территории сельского поселения Меселинский сельсовет муниципального района Аургазинский район Республики Башкортостан»</w:t>
      </w:r>
    </w:p>
    <w:p w:rsidR="008F4C12" w:rsidRDefault="008F4C12" w:rsidP="008B1B33">
      <w:pPr>
        <w:pStyle w:val="NormalWeb"/>
        <w:spacing w:before="0" w:beforeAutospacing="0" w:after="0" w:afterAutospacing="0"/>
        <w:rPr>
          <w:b/>
          <w:bCs/>
          <w:sz w:val="26"/>
          <w:szCs w:val="26"/>
        </w:rPr>
      </w:pPr>
    </w:p>
    <w:p w:rsidR="008F4C12" w:rsidRPr="00014133" w:rsidRDefault="008F4C12" w:rsidP="008B1B33">
      <w:pPr>
        <w:pStyle w:val="bodytextindent"/>
        <w:spacing w:before="0" w:beforeAutospacing="0" w:after="0" w:afterAutospacing="0" w:line="360" w:lineRule="auto"/>
        <w:ind w:firstLine="709"/>
        <w:jc w:val="both"/>
        <w:rPr>
          <w:rStyle w:val="1"/>
          <w:b/>
        </w:rPr>
      </w:pPr>
      <w:r>
        <w:rPr>
          <w:sz w:val="26"/>
          <w:szCs w:val="26"/>
        </w:rPr>
        <w:t xml:space="preserve">В целях приведения нормативных правовых актов Совета сельского поселения Меселинский сельсовет муниципального района Аургазинский район Республики Башкортостан в соответствие с действующим законодательством, в соответствии с требованиями Федерального закон № 131-ФЗ, руководствуясь </w:t>
      </w:r>
      <w:r>
        <w:rPr>
          <w:rStyle w:val="1"/>
          <w:sz w:val="26"/>
          <w:szCs w:val="26"/>
        </w:rPr>
        <w:t xml:space="preserve">Уставом сельского поселения Меселинский сельсовет, Совет </w:t>
      </w:r>
      <w:r>
        <w:rPr>
          <w:bCs/>
          <w:sz w:val="26"/>
          <w:szCs w:val="26"/>
        </w:rPr>
        <w:t xml:space="preserve">сельского поселения Меселинский сельсовет муниципального района Аургазинский район Республики Башкортостан </w:t>
      </w:r>
      <w:r w:rsidRPr="00014133">
        <w:rPr>
          <w:b/>
          <w:bCs/>
          <w:sz w:val="26"/>
          <w:szCs w:val="26"/>
        </w:rPr>
        <w:t>решил</w:t>
      </w:r>
      <w:r w:rsidRPr="00014133">
        <w:rPr>
          <w:rStyle w:val="1"/>
          <w:b/>
          <w:sz w:val="26"/>
          <w:szCs w:val="26"/>
        </w:rPr>
        <w:t>:</w:t>
      </w:r>
    </w:p>
    <w:p w:rsidR="008F4C12" w:rsidRDefault="008F4C12" w:rsidP="008B1B33">
      <w:pPr>
        <w:autoSpaceDE w:val="0"/>
        <w:autoSpaceDN w:val="0"/>
        <w:adjustRightInd w:val="0"/>
        <w:spacing w:after="0" w:line="360" w:lineRule="auto"/>
        <w:jc w:val="both"/>
        <w:rPr>
          <w:rStyle w:val="1"/>
          <w:sz w:val="26"/>
          <w:szCs w:val="26"/>
        </w:rPr>
      </w:pPr>
      <w:r>
        <w:rPr>
          <w:rStyle w:val="1"/>
          <w:sz w:val="26"/>
          <w:szCs w:val="26"/>
        </w:rPr>
        <w:t xml:space="preserve">        1.Внести следующие изменения  </w:t>
      </w:r>
      <w:r>
        <w:rPr>
          <w:rFonts w:ascii="Times New Roman" w:hAnsi="Times New Roman"/>
          <w:bCs/>
          <w:sz w:val="26"/>
          <w:szCs w:val="26"/>
        </w:rPr>
        <w:t>в решение № 157 от 24.11.2021 «</w:t>
      </w:r>
      <w:r>
        <w:rPr>
          <w:rFonts w:ascii="Times New Roman" w:hAnsi="Times New Roman"/>
          <w:sz w:val="26"/>
          <w:szCs w:val="26"/>
        </w:rPr>
        <w:t>Об утверждении Положения о порядке организации и проведении публичных слушаний на территории сельского поселения Меселинский сельсовет муниципального района Аургазинский район Республики Башкортостан»</w:t>
      </w:r>
      <w:r>
        <w:rPr>
          <w:rFonts w:ascii="Times New Roman" w:hAnsi="Times New Roman"/>
          <w:bCs/>
          <w:sz w:val="26"/>
          <w:szCs w:val="26"/>
        </w:rPr>
        <w:t>:</w:t>
      </w:r>
    </w:p>
    <w:p w:rsidR="008F4C12" w:rsidRDefault="008F4C12" w:rsidP="008B1B33">
      <w:pPr>
        <w:spacing w:after="0" w:line="360" w:lineRule="auto"/>
        <w:ind w:right="180"/>
        <w:jc w:val="both"/>
      </w:pPr>
      <w:r>
        <w:rPr>
          <w:rFonts w:ascii="Times New Roman" w:hAnsi="Times New Roman"/>
          <w:sz w:val="26"/>
          <w:szCs w:val="26"/>
        </w:rPr>
        <w:t xml:space="preserve">          1.1. Подпункт 2 пункта 1.3 изложить в следующей редакции:</w:t>
      </w:r>
    </w:p>
    <w:p w:rsidR="008F4C12" w:rsidRDefault="008F4C12" w:rsidP="008B1B33">
      <w:pPr>
        <w:pStyle w:val="ListParagraph"/>
        <w:spacing w:line="360" w:lineRule="auto"/>
        <w:ind w:left="0" w:firstLine="567"/>
        <w:jc w:val="both"/>
        <w:rPr>
          <w:sz w:val="26"/>
          <w:szCs w:val="26"/>
        </w:rPr>
      </w:pPr>
      <w:r>
        <w:rPr>
          <w:sz w:val="26"/>
          <w:szCs w:val="26"/>
        </w:rPr>
        <w:t xml:space="preserve"> 2. На публичные слушания должны выноситься: </w:t>
      </w:r>
    </w:p>
    <w:p w:rsidR="008F4C12" w:rsidRDefault="008F4C12" w:rsidP="008B1B33">
      <w:pPr>
        <w:shd w:val="clear" w:color="auto" w:fill="FFFFFF"/>
        <w:spacing w:after="0" w:line="360" w:lineRule="auto"/>
        <w:ind w:firstLine="540"/>
        <w:jc w:val="both"/>
        <w:rPr>
          <w:rFonts w:ascii="Times New Roman" w:hAnsi="Times New Roman"/>
          <w:color w:val="000000"/>
          <w:sz w:val="26"/>
          <w:szCs w:val="26"/>
        </w:rPr>
      </w:pPr>
      <w:r>
        <w:rPr>
          <w:rFonts w:ascii="Times New Roman" w:hAnsi="Times New Roman"/>
          <w:color w:val="000000"/>
          <w:sz w:val="26"/>
          <w:szCs w:val="26"/>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7" w:history="1">
        <w:r>
          <w:rPr>
            <w:rStyle w:val="Hyperlink"/>
            <w:rFonts w:ascii="Times New Roman" w:hAnsi="Times New Roman"/>
            <w:color w:val="1A0DAB"/>
            <w:sz w:val="26"/>
            <w:szCs w:val="26"/>
          </w:rPr>
          <w:t>Конституции</w:t>
        </w:r>
      </w:hyperlink>
      <w:r>
        <w:rPr>
          <w:rFonts w:ascii="Times New Roman" w:hAnsi="Times New Roman"/>
          <w:color w:val="000000"/>
          <w:sz w:val="26"/>
          <w:szCs w:val="26"/>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F4C12" w:rsidRDefault="008F4C12" w:rsidP="008B1B33">
      <w:pPr>
        <w:spacing w:after="0" w:line="360" w:lineRule="auto"/>
        <w:jc w:val="both"/>
        <w:rPr>
          <w:rFonts w:ascii="Times New Roman" w:hAnsi="Times New Roman"/>
          <w:sz w:val="26"/>
          <w:szCs w:val="26"/>
        </w:rPr>
      </w:pPr>
      <w:r>
        <w:rPr>
          <w:rFonts w:ascii="Times New Roman" w:hAnsi="Times New Roman"/>
          <w:sz w:val="26"/>
          <w:szCs w:val="26"/>
        </w:rPr>
        <w:t xml:space="preserve">       2)  проект местного бюджета и отчет о его исполнении;</w:t>
      </w:r>
    </w:p>
    <w:p w:rsidR="008F4C12" w:rsidRDefault="008F4C12" w:rsidP="008B1B33">
      <w:pPr>
        <w:spacing w:after="0" w:line="360" w:lineRule="auto"/>
        <w:jc w:val="both"/>
        <w:rPr>
          <w:rFonts w:ascii="Times New Roman" w:hAnsi="Times New Roman"/>
          <w:sz w:val="26"/>
          <w:szCs w:val="26"/>
        </w:rPr>
      </w:pPr>
      <w:r>
        <w:rPr>
          <w:rFonts w:ascii="Times New Roman" w:hAnsi="Times New Roman"/>
          <w:sz w:val="26"/>
          <w:szCs w:val="26"/>
        </w:rPr>
        <w:t xml:space="preserve">       3)  проект стратегии социально-экономического развития сельского поселения;</w:t>
      </w:r>
    </w:p>
    <w:p w:rsidR="008F4C12" w:rsidRDefault="008F4C12" w:rsidP="008B1B33">
      <w:pPr>
        <w:spacing w:after="0" w:line="360" w:lineRule="auto"/>
        <w:jc w:val="both"/>
        <w:rPr>
          <w:rFonts w:ascii="Times New Roman" w:hAnsi="Times New Roman"/>
          <w:sz w:val="26"/>
          <w:szCs w:val="26"/>
        </w:rPr>
      </w:pPr>
      <w:r>
        <w:rPr>
          <w:rFonts w:ascii="Times New Roman" w:hAnsi="Times New Roman"/>
          <w:sz w:val="26"/>
          <w:szCs w:val="26"/>
        </w:rPr>
        <w:t xml:space="preserve">       4) вопросы о преобразовании муниципального образования, за исключением случаев, если в соответствии с Федеральным законодательством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F4C12" w:rsidRDefault="008F4C12" w:rsidP="008B1B33">
      <w:pPr>
        <w:spacing w:after="0" w:line="360" w:lineRule="auto"/>
        <w:ind w:firstLine="708"/>
        <w:jc w:val="both"/>
        <w:rPr>
          <w:rFonts w:ascii="Times New Roman" w:hAnsi="Times New Roman"/>
          <w:sz w:val="26"/>
          <w:szCs w:val="26"/>
        </w:rPr>
      </w:pPr>
      <w:r>
        <w:rPr>
          <w:rFonts w:ascii="Times New Roman" w:hAnsi="Times New Roman"/>
          <w:sz w:val="26"/>
          <w:szCs w:val="26"/>
        </w:rPr>
        <w:t xml:space="preserve">2. Настоящее решение обнародовать в здании Администрации и разместить на официальном сайте </w:t>
      </w:r>
      <w:r>
        <w:rPr>
          <w:rFonts w:ascii="Times New Roman" w:hAnsi="Times New Roman"/>
          <w:bCs/>
          <w:sz w:val="26"/>
          <w:szCs w:val="26"/>
        </w:rPr>
        <w:t>сельского поселения Меселинский сельсовет</w:t>
      </w:r>
      <w:r>
        <w:rPr>
          <w:rFonts w:ascii="Times New Roman" w:hAnsi="Times New Roman"/>
          <w:sz w:val="26"/>
          <w:szCs w:val="26"/>
        </w:rPr>
        <w:t xml:space="preserve"> муниципального района Аургазинский район Республики Башкортостан «</w:t>
      </w:r>
      <w:r>
        <w:rPr>
          <w:rFonts w:ascii="Times New Roman" w:hAnsi="Times New Roman"/>
          <w:sz w:val="26"/>
          <w:szCs w:val="26"/>
          <w:lang w:val="en-US"/>
        </w:rPr>
        <w:t>www</w:t>
      </w:r>
      <w:r>
        <w:rPr>
          <w:rFonts w:ascii="Times New Roman" w:hAnsi="Times New Roman"/>
          <w:sz w:val="26"/>
          <w:szCs w:val="26"/>
        </w:rPr>
        <w:t>.</w:t>
      </w:r>
      <w:r>
        <w:rPr>
          <w:rFonts w:ascii="Times New Roman" w:hAnsi="Times New Roman"/>
          <w:sz w:val="26"/>
          <w:szCs w:val="26"/>
          <w:lang w:val="en-US"/>
        </w:rPr>
        <w:t>meselinsky</w:t>
      </w:r>
      <w:r>
        <w:rPr>
          <w:rFonts w:ascii="Times New Roman" w:hAnsi="Times New Roman"/>
          <w:sz w:val="26"/>
          <w:szCs w:val="26"/>
        </w:rPr>
        <w:t>.</w:t>
      </w:r>
      <w:r>
        <w:rPr>
          <w:rFonts w:ascii="Times New Roman" w:hAnsi="Times New Roman"/>
          <w:sz w:val="26"/>
          <w:szCs w:val="26"/>
          <w:lang w:val="en-US"/>
        </w:rPr>
        <w:t>ru</w:t>
      </w:r>
      <w:r>
        <w:rPr>
          <w:rFonts w:ascii="Times New Roman" w:hAnsi="Times New Roman"/>
          <w:sz w:val="26"/>
          <w:szCs w:val="26"/>
        </w:rPr>
        <w:t>».</w:t>
      </w:r>
    </w:p>
    <w:p w:rsidR="008F4C12" w:rsidRDefault="008F4C12" w:rsidP="008B1B33">
      <w:pPr>
        <w:spacing w:line="360" w:lineRule="auto"/>
        <w:ind w:firstLine="708"/>
        <w:jc w:val="both"/>
        <w:rPr>
          <w:sz w:val="26"/>
          <w:szCs w:val="26"/>
        </w:rPr>
      </w:pPr>
      <w:r>
        <w:rPr>
          <w:rFonts w:ascii="Times New Roman" w:hAnsi="Times New Roman"/>
          <w:sz w:val="26"/>
          <w:szCs w:val="26"/>
        </w:rPr>
        <w:t>3. Настоящее решение вступает в силу со дня официального обнародования.</w:t>
      </w:r>
    </w:p>
    <w:p w:rsidR="008F4C12" w:rsidRDefault="008F4C12" w:rsidP="008B1B33">
      <w:pPr>
        <w:ind w:firstLine="708"/>
        <w:jc w:val="both"/>
        <w:rPr>
          <w:sz w:val="26"/>
          <w:szCs w:val="26"/>
        </w:rPr>
      </w:pPr>
    </w:p>
    <w:p w:rsidR="008F4C12" w:rsidRDefault="008F4C12" w:rsidP="008B1B33">
      <w:pPr>
        <w:spacing w:after="0" w:line="240" w:lineRule="auto"/>
        <w:ind w:firstLine="708"/>
        <w:jc w:val="both"/>
        <w:rPr>
          <w:rFonts w:ascii="Times New Roman" w:hAnsi="Times New Roman"/>
          <w:sz w:val="26"/>
          <w:szCs w:val="26"/>
        </w:rPr>
      </w:pPr>
    </w:p>
    <w:p w:rsidR="008F4C12" w:rsidRDefault="008F4C12" w:rsidP="008B1B33">
      <w:pPr>
        <w:spacing w:after="0" w:line="240" w:lineRule="auto"/>
        <w:jc w:val="both"/>
        <w:rPr>
          <w:rFonts w:ascii="Times New Roman" w:hAnsi="Times New Roman"/>
          <w:sz w:val="26"/>
          <w:szCs w:val="26"/>
        </w:rPr>
      </w:pPr>
    </w:p>
    <w:p w:rsidR="008F4C12" w:rsidRDefault="008F4C12" w:rsidP="008B1B33">
      <w:pPr>
        <w:rPr>
          <w:sz w:val="26"/>
          <w:szCs w:val="26"/>
        </w:rPr>
      </w:pPr>
      <w:r>
        <w:rPr>
          <w:rFonts w:ascii="Times New Roman" w:hAnsi="Times New Roman"/>
          <w:sz w:val="26"/>
          <w:szCs w:val="26"/>
        </w:rPr>
        <w:t xml:space="preserve">Глава сельского поселения                                        </w:t>
      </w:r>
      <w:r>
        <w:rPr>
          <w:sz w:val="26"/>
          <w:szCs w:val="26"/>
        </w:rPr>
        <w:t xml:space="preserve">                            </w:t>
      </w:r>
      <w:r>
        <w:rPr>
          <w:rFonts w:ascii="Times New Roman" w:hAnsi="Times New Roman"/>
          <w:sz w:val="26"/>
          <w:szCs w:val="26"/>
        </w:rPr>
        <w:t>И.М. Александрова</w:t>
      </w:r>
    </w:p>
    <w:p w:rsidR="008F4C12" w:rsidRPr="0053222F" w:rsidRDefault="008F4C12">
      <w:pPr>
        <w:rPr>
          <w:sz w:val="26"/>
          <w:szCs w:val="26"/>
        </w:rPr>
      </w:pPr>
    </w:p>
    <w:sectPr w:rsidR="008F4C12" w:rsidRPr="0053222F" w:rsidSect="0053222F">
      <w:pgSz w:w="11906" w:h="16838"/>
      <w:pgMar w:top="794" w:right="737" w:bottom="737"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Bash">
    <w:altName w:val="Century"/>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1C6C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5B48E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A166F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7348A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C626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A4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D2AC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0256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6744B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850D76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968"/>
    <w:rsid w:val="00014133"/>
    <w:rsid w:val="00076E9D"/>
    <w:rsid w:val="000C3FDB"/>
    <w:rsid w:val="001A6A4E"/>
    <w:rsid w:val="00287C15"/>
    <w:rsid w:val="00370EB8"/>
    <w:rsid w:val="0049257D"/>
    <w:rsid w:val="004B5102"/>
    <w:rsid w:val="005153BB"/>
    <w:rsid w:val="0053222F"/>
    <w:rsid w:val="005453D8"/>
    <w:rsid w:val="005A7BCC"/>
    <w:rsid w:val="006A6694"/>
    <w:rsid w:val="007574B0"/>
    <w:rsid w:val="007B1968"/>
    <w:rsid w:val="00882EF3"/>
    <w:rsid w:val="008B1B33"/>
    <w:rsid w:val="008E3543"/>
    <w:rsid w:val="008F4C12"/>
    <w:rsid w:val="00A70B6B"/>
    <w:rsid w:val="00B351C1"/>
    <w:rsid w:val="00B76C7A"/>
    <w:rsid w:val="00BB4FF9"/>
    <w:rsid w:val="00C628FB"/>
    <w:rsid w:val="00CB70FE"/>
    <w:rsid w:val="00E810AD"/>
    <w:rsid w:val="00F940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4B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7B1968"/>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uiPriority w:val="99"/>
    <w:rsid w:val="007B1968"/>
    <w:rPr>
      <w:rFonts w:cs="Times New Roman"/>
    </w:rPr>
  </w:style>
  <w:style w:type="character" w:customStyle="1" w:styleId="spellingerror">
    <w:name w:val="spellingerror"/>
    <w:basedOn w:val="DefaultParagraphFont"/>
    <w:uiPriority w:val="99"/>
    <w:rsid w:val="007B1968"/>
    <w:rPr>
      <w:rFonts w:cs="Times New Roman"/>
    </w:rPr>
  </w:style>
  <w:style w:type="paragraph" w:styleId="NormalWe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Normal"/>
    <w:link w:val="NormalWebChar"/>
    <w:uiPriority w:val="99"/>
    <w:rsid w:val="007B1968"/>
    <w:pPr>
      <w:spacing w:before="100" w:beforeAutospacing="1" w:after="100" w:afterAutospacing="1" w:line="240" w:lineRule="auto"/>
    </w:pPr>
    <w:rPr>
      <w:rFonts w:ascii="Times New Roman" w:hAnsi="Times New Roman"/>
      <w:sz w:val="24"/>
      <w:szCs w:val="24"/>
    </w:rPr>
  </w:style>
  <w:style w:type="paragraph" w:customStyle="1" w:styleId="bodytextindent">
    <w:name w:val="bodytextindent"/>
    <w:basedOn w:val="Normal"/>
    <w:uiPriority w:val="99"/>
    <w:rsid w:val="007B1968"/>
    <w:pPr>
      <w:spacing w:before="100" w:beforeAutospacing="1" w:after="100" w:afterAutospacing="1" w:line="240" w:lineRule="auto"/>
    </w:pPr>
    <w:rPr>
      <w:rFonts w:ascii="Times New Roman" w:hAnsi="Times New Roman"/>
      <w:sz w:val="24"/>
      <w:szCs w:val="24"/>
    </w:rPr>
  </w:style>
  <w:style w:type="character" w:customStyle="1" w:styleId="1">
    <w:name w:val="Гиперссылка1"/>
    <w:basedOn w:val="DefaultParagraphFont"/>
    <w:uiPriority w:val="99"/>
    <w:rsid w:val="007B1968"/>
    <w:rPr>
      <w:rFonts w:cs="Times New Roman"/>
    </w:rPr>
  </w:style>
  <w:style w:type="character" w:styleId="Hyperlink">
    <w:name w:val="Hyperlink"/>
    <w:basedOn w:val="DefaultParagraphFont"/>
    <w:uiPriority w:val="99"/>
    <w:semiHidden/>
    <w:rsid w:val="007B1968"/>
    <w:rPr>
      <w:rFonts w:cs="Times New Roman"/>
      <w:color w:val="0000FF"/>
      <w:u w:val="single"/>
    </w:rPr>
  </w:style>
  <w:style w:type="paragraph" w:customStyle="1" w:styleId="no-indent">
    <w:name w:val="no-indent"/>
    <w:basedOn w:val="Normal"/>
    <w:uiPriority w:val="99"/>
    <w:rsid w:val="007B1968"/>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7B1968"/>
    <w:pPr>
      <w:spacing w:after="0" w:line="240" w:lineRule="auto"/>
      <w:ind w:left="708"/>
    </w:pPr>
    <w:rPr>
      <w:rFonts w:ascii="Times New Roman" w:hAnsi="Times New Roman"/>
      <w:sz w:val="30"/>
      <w:szCs w:val="20"/>
    </w:rPr>
  </w:style>
  <w:style w:type="paragraph" w:styleId="Header">
    <w:name w:val="header"/>
    <w:basedOn w:val="Normal"/>
    <w:link w:val="HeaderChar1"/>
    <w:uiPriority w:val="99"/>
    <w:rsid w:val="008B1B33"/>
    <w:pPr>
      <w:tabs>
        <w:tab w:val="center" w:pos="4153"/>
        <w:tab w:val="right" w:pos="8306"/>
      </w:tabs>
      <w:spacing w:after="0" w:line="240" w:lineRule="auto"/>
    </w:pPr>
    <w:rPr>
      <w:rFonts w:ascii="Times New Roman" w:hAnsi="Times New Roman"/>
      <w:sz w:val="20"/>
      <w:szCs w:val="20"/>
    </w:rPr>
  </w:style>
  <w:style w:type="character" w:customStyle="1" w:styleId="HeaderChar">
    <w:name w:val="Header Char"/>
    <w:basedOn w:val="DefaultParagraphFont"/>
    <w:link w:val="Header"/>
    <w:uiPriority w:val="99"/>
    <w:semiHidden/>
    <w:rsid w:val="00554059"/>
  </w:style>
  <w:style w:type="character" w:customStyle="1" w:styleId="HeaderChar1">
    <w:name w:val="Header Char1"/>
    <w:basedOn w:val="DefaultParagraphFont"/>
    <w:link w:val="Header"/>
    <w:uiPriority w:val="99"/>
    <w:semiHidden/>
    <w:locked/>
    <w:rsid w:val="008B1B33"/>
    <w:rPr>
      <w:rFonts w:cs="Times New Roman"/>
      <w:lang w:val="ru-RU" w:eastAsia="ru-RU" w:bidi="ar-SA"/>
    </w:rPr>
  </w:style>
  <w:style w:type="character" w:customStyle="1" w:styleId="NormalWebChar">
    <w:name w:val="Normal (Web) Char"/>
    <w:aliases w:val="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link w:val="NormalWeb"/>
    <w:uiPriority w:val="99"/>
    <w:locked/>
    <w:rsid w:val="008B1B33"/>
    <w:rPr>
      <w:sz w:val="24"/>
      <w:lang w:val="ru-RU" w:eastAsia="ru-RU"/>
    </w:rPr>
  </w:style>
</w:styles>
</file>

<file path=word/webSettings.xml><?xml version="1.0" encoding="utf-8"?>
<w:webSettings xmlns:r="http://schemas.openxmlformats.org/officeDocument/2006/relationships" xmlns:w="http://schemas.openxmlformats.org/wordprocessingml/2006/main">
  <w:divs>
    <w:div w:id="1173257171">
      <w:marLeft w:val="0"/>
      <w:marRight w:val="0"/>
      <w:marTop w:val="0"/>
      <w:marBottom w:val="0"/>
      <w:divBdr>
        <w:top w:val="none" w:sz="0" w:space="0" w:color="auto"/>
        <w:left w:val="none" w:sz="0" w:space="0" w:color="auto"/>
        <w:bottom w:val="none" w:sz="0" w:space="0" w:color="auto"/>
        <w:right w:val="none" w:sz="0" w:space="0" w:color="auto"/>
      </w:divBdr>
      <w:divsChild>
        <w:div w:id="1173257172">
          <w:marLeft w:val="0"/>
          <w:marRight w:val="0"/>
          <w:marTop w:val="0"/>
          <w:marBottom w:val="0"/>
          <w:divBdr>
            <w:top w:val="none" w:sz="0" w:space="0" w:color="auto"/>
            <w:left w:val="none" w:sz="0" w:space="0" w:color="auto"/>
            <w:bottom w:val="none" w:sz="0" w:space="0" w:color="auto"/>
            <w:right w:val="none" w:sz="0" w:space="0" w:color="auto"/>
          </w:divBdr>
        </w:div>
        <w:div w:id="1173257173">
          <w:marLeft w:val="0"/>
          <w:marRight w:val="0"/>
          <w:marTop w:val="0"/>
          <w:marBottom w:val="0"/>
          <w:divBdr>
            <w:top w:val="none" w:sz="0" w:space="0" w:color="auto"/>
            <w:left w:val="none" w:sz="0" w:space="0" w:color="auto"/>
            <w:bottom w:val="none" w:sz="0" w:space="0" w:color="auto"/>
            <w:right w:val="none" w:sz="0" w:space="0" w:color="auto"/>
          </w:divBdr>
        </w:div>
        <w:div w:id="1173257174">
          <w:marLeft w:val="0"/>
          <w:marRight w:val="0"/>
          <w:marTop w:val="0"/>
          <w:marBottom w:val="0"/>
          <w:divBdr>
            <w:top w:val="none" w:sz="0" w:space="0" w:color="auto"/>
            <w:left w:val="none" w:sz="0" w:space="0" w:color="auto"/>
            <w:bottom w:val="none" w:sz="0" w:space="0" w:color="auto"/>
            <w:right w:val="none" w:sz="0" w:space="0" w:color="auto"/>
          </w:divBdr>
        </w:div>
        <w:div w:id="117325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28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167</TotalTime>
  <Pages>2</Pages>
  <Words>446</Words>
  <Characters>2543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cp:lastPrinted>2022-08-10T06:29:00Z</cp:lastPrinted>
  <dcterms:created xsi:type="dcterms:W3CDTF">2022-08-09T06:44:00Z</dcterms:created>
  <dcterms:modified xsi:type="dcterms:W3CDTF">2022-08-23T08:44:00Z</dcterms:modified>
</cp:coreProperties>
</file>